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1F7D4F">
      <w:pPr>
        <w:rPr>
          <w:sz w:val="32"/>
        </w:rPr>
        <w:sectPr w:rsidR="00705079">
          <w:footerReference w:type="default" r:id="rId7"/>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251661312" behindDoc="0" locked="0" layoutInCell="1" allowOverlap="1">
            <wp:simplePos x="0" y="0"/>
            <wp:positionH relativeFrom="column">
              <wp:posOffset>304800</wp:posOffset>
            </wp:positionH>
            <wp:positionV relativeFrom="paragraph">
              <wp:posOffset>0</wp:posOffset>
            </wp:positionV>
            <wp:extent cx="1129665" cy="1080135"/>
            <wp:effectExtent l="0" t="0" r="0" b="5715"/>
            <wp:wrapSquare wrapText="bothSides"/>
            <wp:docPr id="50" name="Picture 50" descr="Fairfield logo"/>
            <wp:cNvGraphicFramePr/>
            <a:graphic xmlns:a="http://schemas.openxmlformats.org/drawingml/2006/main">
              <a:graphicData uri="http://schemas.openxmlformats.org/drawingml/2006/picture">
                <pic:pic xmlns:pic="http://schemas.openxmlformats.org/drawingml/2006/picture">
                  <pic:nvPicPr>
                    <pic:cNvPr id="50" name="Picture 50" descr="Fairfield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966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0288" behindDoc="0" locked="0" layoutInCell="1" allowOverlap="1" wp14:anchorId="1FA93A92" wp14:editId="3A38A70A">
                <wp:simplePos x="0" y="0"/>
                <wp:positionH relativeFrom="margin">
                  <wp:posOffset>857250</wp:posOffset>
                </wp:positionH>
                <wp:positionV relativeFrom="paragraph">
                  <wp:posOffset>-641350</wp:posOffset>
                </wp:positionV>
                <wp:extent cx="10676890" cy="7555230"/>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10676890" cy="7555230"/>
                        </a:xfrm>
                        <a:prstGeom prst="rect">
                          <a:avLst/>
                        </a:prstGeom>
                        <a:noFill/>
                        <a:ln>
                          <a:noFill/>
                        </a:ln>
                      </wps:spPr>
                      <wps:txbx>
                        <w:txbxContent>
                          <w:p w:rsidR="001F7D4F" w:rsidRPr="00C92C7C" w:rsidRDefault="001F7D4F" w:rsidP="001F7D4F">
                            <w:pPr>
                              <w:pStyle w:val="BodyText"/>
                              <w:spacing w:before="32" w:line="235" w:lineRule="auto"/>
                              <w:ind w:left="100" w:right="7"/>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Evaluated </w:t>
                            </w:r>
                            <w:r w:rsidRPr="00C92C7C">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Year 2018/19 Fairfield 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FA93A92" id="_x0000_t202" coordsize="21600,21600" o:spt="202" path="m,l,21600r21600,l21600,xe">
                <v:stroke joinstyle="miter"/>
                <v:path gradientshapeok="t" o:connecttype="rect"/>
              </v:shapetype>
              <v:shape id="Text Box 49" o:spid="_x0000_s1026" type="#_x0000_t202" style="position:absolute;margin-left:67.5pt;margin-top:-50.5pt;width:840.7pt;height:594.9pt;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" filled="f" stroked="f">
                <v:textbox style="mso-fit-shape-to-text:t">
                  <w:txbxContent>
                    <w:p w:rsidR="001F7D4F" w:rsidRPr="00C92C7C" w:rsidRDefault="001F7D4F" w:rsidP="001F7D4F">
                      <w:pPr>
                        <w:pStyle w:val="BodyText"/>
                        <w:spacing w:before="32" w:line="235" w:lineRule="auto"/>
                        <w:ind w:left="100" w:right="7"/>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Evaluated </w:t>
                      </w:r>
                      <w:r w:rsidRPr="00C92C7C">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Year 2018/19 Fairfield Primary School</w:t>
                      </w:r>
                    </w:p>
                  </w:txbxContent>
                </v:textbox>
                <w10:wrap anchorx="margin"/>
              </v:shape>
            </w:pict>
          </mc:Fallback>
        </mc:AlternateContent>
      </w:r>
      <w:r w:rsidR="00FD0BE5"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 xml:space="preserve">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D602B5">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8"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 id="Text Box 6" o:spid="_x0000_s1029"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1F7D4F" w:rsidRPr="00F208E8" w:rsidRDefault="001F7D4F" w:rsidP="001F7D4F">
            <w:pPr>
              <w:pStyle w:val="NormalWeb"/>
              <w:shd w:val="clear" w:color="auto" w:fill="FFFFFF"/>
              <w:spacing w:before="0" w:beforeAutospacing="0" w:after="0" w:afterAutospacing="0"/>
              <w:rPr>
                <w:rFonts w:asciiTheme="minorHAnsi" w:hAnsiTheme="minorHAnsi" w:cstheme="minorHAnsi"/>
              </w:rPr>
            </w:pPr>
            <w:r w:rsidRPr="00F208E8">
              <w:rPr>
                <w:rFonts w:asciiTheme="minorHAnsi" w:hAnsiTheme="minorHAnsi" w:cstheme="minorHAnsi"/>
              </w:rPr>
              <w:t xml:space="preserve">Level 2 </w:t>
            </w:r>
            <w:proofErr w:type="spellStart"/>
            <w:r w:rsidRPr="00F208E8">
              <w:rPr>
                <w:rFonts w:asciiTheme="minorHAnsi" w:hAnsiTheme="minorHAnsi" w:cstheme="minorHAnsi"/>
              </w:rPr>
              <w:t>Sportshall</w:t>
            </w:r>
            <w:proofErr w:type="spellEnd"/>
            <w:r w:rsidRPr="00F208E8">
              <w:rPr>
                <w:rFonts w:asciiTheme="minorHAnsi" w:hAnsiTheme="minorHAnsi" w:cstheme="minorHAnsi"/>
              </w:rPr>
              <w:t xml:space="preserve"> athletics 5th place 2019</w:t>
            </w:r>
          </w:p>
          <w:p w:rsidR="001F7D4F" w:rsidRPr="00F208E8" w:rsidRDefault="001F7D4F" w:rsidP="001F7D4F">
            <w:pPr>
              <w:pStyle w:val="NormalWeb"/>
              <w:shd w:val="clear" w:color="auto" w:fill="FFFFFF"/>
              <w:spacing w:before="0" w:beforeAutospacing="0" w:after="0" w:afterAutospacing="0"/>
              <w:rPr>
                <w:rFonts w:asciiTheme="minorHAnsi" w:hAnsiTheme="minorHAnsi" w:cstheme="minorHAnsi"/>
              </w:rPr>
            </w:pPr>
            <w:r w:rsidRPr="00F208E8">
              <w:rPr>
                <w:rFonts w:asciiTheme="minorHAnsi" w:hAnsiTheme="minorHAnsi" w:cstheme="minorHAnsi"/>
              </w:rPr>
              <w:t>Year 6 football Cockermouth School competit</w:t>
            </w:r>
            <w:r>
              <w:rPr>
                <w:rFonts w:asciiTheme="minorHAnsi" w:hAnsiTheme="minorHAnsi" w:cstheme="minorHAnsi"/>
              </w:rPr>
              <w:t>i</w:t>
            </w:r>
            <w:r w:rsidRPr="00F208E8">
              <w:rPr>
                <w:rFonts w:asciiTheme="minorHAnsi" w:hAnsiTheme="minorHAnsi" w:cstheme="minorHAnsi"/>
              </w:rPr>
              <w:t>on Champions 2019</w:t>
            </w:r>
          </w:p>
          <w:p w:rsidR="001F7D4F" w:rsidRPr="00F208E8" w:rsidRDefault="001F7D4F" w:rsidP="001F7D4F">
            <w:pPr>
              <w:pStyle w:val="NormalWeb"/>
              <w:shd w:val="clear" w:color="auto" w:fill="FFFFFF"/>
              <w:spacing w:before="0" w:beforeAutospacing="0" w:after="0" w:afterAutospacing="0"/>
              <w:rPr>
                <w:rFonts w:asciiTheme="minorHAnsi" w:hAnsiTheme="minorHAnsi" w:cstheme="minorHAnsi"/>
              </w:rPr>
            </w:pPr>
            <w:r w:rsidRPr="00F208E8">
              <w:rPr>
                <w:rFonts w:asciiTheme="minorHAnsi" w:hAnsiTheme="minorHAnsi" w:cstheme="minorHAnsi"/>
              </w:rPr>
              <w:t>Level 2 Quick Sticks Hockey Regional Champions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sidRPr="00F208E8">
              <w:rPr>
                <w:rFonts w:asciiTheme="minorHAnsi" w:hAnsiTheme="minorHAnsi" w:cstheme="minorHAnsi"/>
              </w:rPr>
              <w:t>28 Children participate in Country Cross Country Competition. O</w:t>
            </w:r>
            <w:r>
              <w:rPr>
                <w:rFonts w:asciiTheme="minorHAnsi" w:hAnsiTheme="minorHAnsi" w:cstheme="minorHAnsi"/>
              </w:rPr>
              <w:t>ne Child finished 3rd and selec</w:t>
            </w:r>
            <w:r w:rsidRPr="00F208E8">
              <w:rPr>
                <w:rFonts w:asciiTheme="minorHAnsi" w:hAnsiTheme="minorHAnsi" w:cstheme="minorHAnsi"/>
              </w:rPr>
              <w:t>ted to compete in National Cross Country competition representing Cumbria.  Year 5 girls team County Champions February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 xml:space="preserve">Level 2 </w:t>
            </w:r>
            <w:proofErr w:type="spellStart"/>
            <w:r>
              <w:rPr>
                <w:rFonts w:asciiTheme="minorHAnsi" w:hAnsiTheme="minorHAnsi" w:cstheme="minorHAnsi"/>
              </w:rPr>
              <w:t>Quicksticks</w:t>
            </w:r>
            <w:proofErr w:type="spellEnd"/>
            <w:r>
              <w:rPr>
                <w:rFonts w:asciiTheme="minorHAnsi" w:hAnsiTheme="minorHAnsi" w:cstheme="minorHAnsi"/>
              </w:rPr>
              <w:t xml:space="preserve"> Regional Champions February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Year 6 Tag rugby Champions March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Level 1 Year 4 tennis runners up March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Rotary Football Competition Champions May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Year 3 Mass participation Cross Country competition 52 children involved May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 xml:space="preserve">Year 3 Mass participation </w:t>
            </w:r>
            <w:proofErr w:type="spellStart"/>
            <w:r>
              <w:rPr>
                <w:rFonts w:asciiTheme="minorHAnsi" w:hAnsiTheme="minorHAnsi" w:cstheme="minorHAnsi"/>
              </w:rPr>
              <w:t>rounders</w:t>
            </w:r>
            <w:proofErr w:type="spellEnd"/>
            <w:r>
              <w:rPr>
                <w:rFonts w:asciiTheme="minorHAnsi" w:hAnsiTheme="minorHAnsi" w:cstheme="minorHAnsi"/>
              </w:rPr>
              <w:t xml:space="preserve"> competition 52 children involved June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Girls Cricket Competition June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Level 1 Cricket Competition runners up June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Cross Country Tri- Series finished 3</w:t>
            </w:r>
            <w:r w:rsidRPr="004F0659">
              <w:rPr>
                <w:rFonts w:asciiTheme="minorHAnsi" w:hAnsiTheme="minorHAnsi" w:cstheme="minorHAnsi"/>
                <w:vertAlign w:val="superscript"/>
              </w:rPr>
              <w:t>rd</w:t>
            </w:r>
            <w:r>
              <w:rPr>
                <w:rFonts w:asciiTheme="minorHAnsi" w:hAnsiTheme="minorHAnsi" w:cstheme="minorHAnsi"/>
              </w:rPr>
              <w:t xml:space="preserve"> overall with wins in individual categories over the series.</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Touch rugby competition champions winning all categories Year 3/4 Boys, 5/6 Boys and Also 1</w:t>
            </w:r>
            <w:r w:rsidRPr="004F0659">
              <w:rPr>
                <w:rFonts w:asciiTheme="minorHAnsi" w:hAnsiTheme="minorHAnsi" w:cstheme="minorHAnsi"/>
                <w:vertAlign w:val="superscript"/>
              </w:rPr>
              <w:t>st</w:t>
            </w:r>
            <w:r>
              <w:rPr>
                <w:rFonts w:asciiTheme="minorHAnsi" w:hAnsiTheme="minorHAnsi" w:cstheme="minorHAnsi"/>
              </w:rPr>
              <w:t xml:space="preserve"> and 2</w:t>
            </w:r>
            <w:r w:rsidRPr="004F0659">
              <w:rPr>
                <w:rFonts w:asciiTheme="minorHAnsi" w:hAnsiTheme="minorHAnsi" w:cstheme="minorHAnsi"/>
                <w:vertAlign w:val="superscript"/>
              </w:rPr>
              <w:t>nd</w:t>
            </w:r>
            <w:r>
              <w:rPr>
                <w:rFonts w:asciiTheme="minorHAnsi" w:hAnsiTheme="minorHAnsi" w:cstheme="minorHAnsi"/>
              </w:rPr>
              <w:t xml:space="preserve"> Teams in the KS2 girls competition. </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Level 3 County Quick Sticks Champions July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p>
          <w:p w:rsidR="001F7D4F" w:rsidRDefault="001F7D4F" w:rsidP="001F7D4F">
            <w:pPr>
              <w:pStyle w:val="NormalWeb"/>
              <w:shd w:val="clear" w:color="auto" w:fill="FFFFFF"/>
              <w:spacing w:before="0" w:beforeAutospacing="0" w:after="0" w:afterAutospacing="0"/>
              <w:rPr>
                <w:rFonts w:asciiTheme="minorHAnsi" w:hAnsiTheme="minorHAnsi" w:cstheme="minorHAnsi"/>
              </w:rPr>
            </w:pPr>
          </w:p>
          <w:p w:rsidR="001F7D4F" w:rsidRPr="002A7972" w:rsidRDefault="001F7D4F" w:rsidP="001F7D4F">
            <w:pPr>
              <w:pStyle w:val="NormalWeb"/>
              <w:shd w:val="clear" w:color="auto" w:fill="FFFFFF"/>
              <w:spacing w:before="0" w:beforeAutospacing="0" w:after="0" w:afterAutospacing="0"/>
              <w:rPr>
                <w:rFonts w:asciiTheme="minorHAnsi" w:hAnsiTheme="minorHAnsi" w:cstheme="minorHAnsi"/>
                <w:b/>
              </w:rPr>
            </w:pPr>
            <w:r w:rsidRPr="002A7972">
              <w:rPr>
                <w:rFonts w:asciiTheme="minorHAnsi" w:hAnsiTheme="minorHAnsi" w:cstheme="minorHAnsi"/>
                <w:b/>
              </w:rPr>
              <w:t>‘Active Education’ Cumbria County Winners 2019</w:t>
            </w:r>
          </w:p>
          <w:p w:rsidR="001F7D4F" w:rsidRPr="002A7972" w:rsidRDefault="001F7D4F" w:rsidP="001F7D4F">
            <w:pPr>
              <w:pStyle w:val="NormalWeb"/>
              <w:shd w:val="clear" w:color="auto" w:fill="FFFFFF"/>
              <w:spacing w:before="0" w:beforeAutospacing="0" w:after="0" w:afterAutospacing="0"/>
              <w:rPr>
                <w:rFonts w:asciiTheme="minorHAnsi" w:hAnsiTheme="minorHAnsi" w:cstheme="minorHAnsi"/>
                <w:b/>
              </w:rPr>
            </w:pPr>
            <w:r w:rsidRPr="002A7972">
              <w:rPr>
                <w:rFonts w:asciiTheme="minorHAnsi" w:hAnsiTheme="minorHAnsi" w:cstheme="minorHAnsi"/>
                <w:b/>
              </w:rPr>
              <w:t>‘Healthy School of the Year’ National Winners 2019</w:t>
            </w:r>
          </w:p>
          <w:p w:rsidR="00705079" w:rsidRDefault="00705079">
            <w:pPr>
              <w:pStyle w:val="TableParagraph"/>
              <w:ind w:left="0"/>
              <w:rPr>
                <w:rFonts w:ascii="Times New Roman"/>
                <w:sz w:val="24"/>
              </w:rPr>
            </w:pPr>
          </w:p>
        </w:tc>
        <w:tc>
          <w:tcPr>
            <w:tcW w:w="7677" w:type="dxa"/>
          </w:tcPr>
          <w:p w:rsidR="00705079" w:rsidRDefault="00705079">
            <w:pPr>
              <w:pStyle w:val="TableParagraph"/>
              <w:ind w:left="0"/>
              <w:rPr>
                <w:rFonts w:ascii="Times New Roman"/>
                <w:sz w:val="24"/>
              </w:rPr>
            </w:pP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lastRenderedPageBreak/>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C84880" w:rsidP="001F7D4F">
            <w:pPr>
              <w:pStyle w:val="TableParagraph"/>
              <w:spacing w:before="17"/>
              <w:rPr>
                <w:sz w:val="26"/>
              </w:rPr>
            </w:pPr>
            <w:r>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C84880">
            <w:pPr>
              <w:pStyle w:val="TableParagraph"/>
              <w:spacing w:before="17"/>
              <w:ind w:left="79"/>
              <w:rPr>
                <w:sz w:val="26"/>
              </w:rPr>
            </w:pPr>
            <w:r>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C84880">
            <w:pPr>
              <w:pStyle w:val="TableParagraph"/>
              <w:spacing w:before="17"/>
              <w:ind w:left="79"/>
              <w:rPr>
                <w:sz w:val="26"/>
              </w:rPr>
            </w:pPr>
            <w:r>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D602B5">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p>
        </w:tc>
        <w:tc>
          <w:tcPr>
            <w:tcW w:w="4923" w:type="dxa"/>
            <w:gridSpan w:val="2"/>
          </w:tcPr>
          <w:p w:rsidR="00705079" w:rsidRDefault="00C84880">
            <w:pPr>
              <w:pStyle w:val="TableParagraph"/>
              <w:spacing w:before="21"/>
              <w:ind w:left="80"/>
              <w:rPr>
                <w:b/>
                <w:sz w:val="24"/>
              </w:rPr>
            </w:pPr>
            <w:r>
              <w:rPr>
                <w:b/>
                <w:color w:val="231F20"/>
                <w:sz w:val="24"/>
              </w:rPr>
              <w:t>Date Updated:</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1344EF">
            <w:pPr>
              <w:pStyle w:val="TableParagraph"/>
              <w:spacing w:before="21" w:line="292" w:lineRule="exact"/>
              <w:ind w:left="21"/>
              <w:jc w:val="center"/>
              <w:rPr>
                <w:sz w:val="24"/>
              </w:rPr>
            </w:pPr>
            <w:r>
              <w:rPr>
                <w:color w:val="231F20"/>
                <w:sz w:val="24"/>
              </w:rPr>
              <w:t>6</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F771AF" w:rsidRDefault="00F771AF" w:rsidP="00F771AF">
            <w:pPr>
              <w:rPr>
                <w:rFonts w:asciiTheme="minorHAnsi" w:hAnsiTheme="minorHAnsi"/>
                <w:sz w:val="24"/>
                <w:lang w:val="en-US" w:eastAsia="en-US" w:bidi="ar-SA"/>
              </w:rPr>
            </w:pPr>
            <w:r w:rsidRPr="00F771AF">
              <w:rPr>
                <w:rFonts w:asciiTheme="minorHAnsi" w:hAnsiTheme="minorHAnsi"/>
                <w:sz w:val="24"/>
                <w:lang w:val="en-US" w:eastAsia="en-US" w:bidi="ar-SA"/>
              </w:rPr>
              <w:t xml:space="preserve">Develop play provision. </w:t>
            </w: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r>
              <w:rPr>
                <w:rFonts w:asciiTheme="minorHAnsi" w:hAnsiTheme="minorHAnsi"/>
                <w:sz w:val="24"/>
                <w:lang w:val="en-US" w:eastAsia="en-US" w:bidi="ar-SA"/>
              </w:rPr>
              <w:t>Sports equipment</w:t>
            </w:r>
          </w:p>
          <w:p w:rsidR="00BC18FB" w:rsidRDefault="00BC18FB" w:rsidP="00F771AF">
            <w:pPr>
              <w:rPr>
                <w:rFonts w:asciiTheme="minorHAnsi" w:hAnsiTheme="minorHAnsi"/>
                <w:sz w:val="24"/>
                <w:lang w:val="en-US" w:eastAsia="en-US" w:bidi="ar-SA"/>
              </w:rPr>
            </w:pPr>
          </w:p>
          <w:p w:rsidR="00BC18FB" w:rsidRPr="00F771AF" w:rsidRDefault="00BC18FB"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4E2048" w:rsidRPr="00F771AF" w:rsidRDefault="004E2048"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r w:rsidRPr="00F771AF">
              <w:rPr>
                <w:rFonts w:asciiTheme="minorHAnsi" w:hAnsiTheme="minorHAnsi"/>
                <w:sz w:val="24"/>
                <w:lang w:val="en-US" w:eastAsia="en-US" w:bidi="ar-SA"/>
              </w:rPr>
              <w:t xml:space="preserve">Active Families based on parent’s feedback. </w:t>
            </w: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Default="00F771AF" w:rsidP="00F771AF">
            <w:pPr>
              <w:rPr>
                <w:rFonts w:asciiTheme="minorHAnsi" w:hAnsiTheme="minorHAnsi"/>
                <w:sz w:val="24"/>
                <w:lang w:val="en-US" w:eastAsia="en-US" w:bidi="ar-SA"/>
              </w:rPr>
            </w:pPr>
          </w:p>
          <w:p w:rsidR="00F771AF" w:rsidRDefault="00F771AF" w:rsidP="00F771AF">
            <w:pPr>
              <w:rPr>
                <w:rFonts w:asciiTheme="minorHAnsi" w:hAnsiTheme="minorHAnsi"/>
                <w:sz w:val="24"/>
                <w:lang w:val="en-US" w:eastAsia="en-US" w:bidi="ar-SA"/>
              </w:rPr>
            </w:pPr>
          </w:p>
          <w:p w:rsidR="00F771AF" w:rsidRDefault="00F771AF" w:rsidP="00F771AF">
            <w:pPr>
              <w:rPr>
                <w:rFonts w:asciiTheme="minorHAnsi" w:hAnsiTheme="minorHAnsi"/>
                <w:sz w:val="24"/>
                <w:lang w:val="en-US" w:eastAsia="en-US" w:bidi="ar-SA"/>
              </w:rPr>
            </w:pPr>
          </w:p>
          <w:p w:rsid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r w:rsidRPr="00F771AF">
              <w:rPr>
                <w:rFonts w:asciiTheme="minorHAnsi" w:hAnsiTheme="minorHAnsi"/>
                <w:sz w:val="24"/>
                <w:lang w:val="en-US" w:eastAsia="en-US" w:bidi="ar-SA"/>
              </w:rPr>
              <w:t>1K a Day</w:t>
            </w:r>
          </w:p>
          <w:p w:rsidR="00705079" w:rsidRDefault="00705079">
            <w:pPr>
              <w:pStyle w:val="TableParagraph"/>
              <w:ind w:left="0"/>
              <w:rPr>
                <w:rFonts w:ascii="Times New Roman"/>
                <w:sz w:val="24"/>
              </w:rPr>
            </w:pPr>
          </w:p>
        </w:tc>
        <w:tc>
          <w:tcPr>
            <w:tcW w:w="3600" w:type="dxa"/>
            <w:tcBorders>
              <w:bottom w:val="single" w:sz="12" w:space="0" w:color="231F20"/>
            </w:tcBorders>
          </w:tcPr>
          <w:p w:rsidR="00705079" w:rsidRDefault="00F771AF">
            <w:pPr>
              <w:pStyle w:val="TableParagraph"/>
              <w:ind w:left="0"/>
              <w:rPr>
                <w:rFonts w:asciiTheme="minorHAnsi" w:hAnsiTheme="minorHAnsi" w:cstheme="minorHAnsi"/>
                <w:sz w:val="24"/>
              </w:rPr>
            </w:pPr>
            <w:r w:rsidRPr="00F771AF">
              <w:rPr>
                <w:rFonts w:asciiTheme="minorHAnsi" w:hAnsiTheme="minorHAnsi" w:cstheme="minorHAnsi"/>
                <w:sz w:val="24"/>
              </w:rPr>
              <w:lastRenderedPageBreak/>
              <w:t>Outdoor</w:t>
            </w:r>
            <w:r>
              <w:rPr>
                <w:rFonts w:asciiTheme="minorHAnsi" w:hAnsiTheme="minorHAnsi" w:cstheme="minorHAnsi"/>
                <w:sz w:val="24"/>
              </w:rPr>
              <w:t xml:space="preserve"> timber trail to be extended in KS2. Timetabled sessions that link with the climbing wall and football provision. Gravel pit to be used by all KS1 children</w:t>
            </w:r>
            <w:r w:rsidR="00A76BA9">
              <w:rPr>
                <w:rFonts w:asciiTheme="minorHAnsi" w:hAnsiTheme="minorHAnsi" w:cstheme="minorHAnsi"/>
                <w:sz w:val="24"/>
              </w:rPr>
              <w:t xml:space="preserve"> and KS1 play structure to be fitted. P</w:t>
            </w:r>
            <w:r>
              <w:rPr>
                <w:rFonts w:asciiTheme="minorHAnsi" w:hAnsiTheme="minorHAnsi" w:cstheme="minorHAnsi"/>
                <w:sz w:val="24"/>
              </w:rPr>
              <w:t>laytime boxes to be monitored and kept full with purposeful equipment.</w:t>
            </w:r>
          </w:p>
          <w:p w:rsidR="00F771AF" w:rsidRDefault="00F771AF">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r>
              <w:rPr>
                <w:rFonts w:asciiTheme="minorHAnsi" w:hAnsiTheme="minorHAnsi" w:cstheme="minorHAnsi"/>
                <w:sz w:val="24"/>
              </w:rPr>
              <w:t>Purchase necessary high quality equipment to ensure sessions are effectively delivered.</w:t>
            </w: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F771AF" w:rsidRPr="00F771AF" w:rsidRDefault="00F771AF" w:rsidP="00F771AF">
            <w:pPr>
              <w:rPr>
                <w:rFonts w:asciiTheme="minorHAnsi" w:hAnsiTheme="minorHAnsi"/>
                <w:sz w:val="24"/>
                <w:lang w:val="en-US" w:eastAsia="en-US" w:bidi="ar-SA"/>
              </w:rPr>
            </w:pPr>
            <w:r w:rsidRPr="00F771AF">
              <w:rPr>
                <w:rFonts w:asciiTheme="minorHAnsi" w:hAnsiTheme="minorHAnsi"/>
                <w:sz w:val="24"/>
                <w:lang w:val="en-US" w:eastAsia="en-US" w:bidi="ar-SA"/>
              </w:rPr>
              <w:t xml:space="preserve">Timetabled sessions that are devised with families personal targets as a key focus for each session. </w:t>
            </w:r>
          </w:p>
          <w:p w:rsidR="00F771AF" w:rsidRDefault="00F771AF">
            <w:pPr>
              <w:pStyle w:val="TableParagraph"/>
              <w:ind w:left="0"/>
              <w:rPr>
                <w:rFonts w:asciiTheme="minorHAnsi" w:hAnsiTheme="minorHAnsi" w:cstheme="minorHAnsi"/>
                <w:sz w:val="24"/>
              </w:rPr>
            </w:pPr>
            <w:r>
              <w:rPr>
                <w:rFonts w:asciiTheme="minorHAnsi" w:hAnsiTheme="minorHAnsi" w:cstheme="minorHAnsi"/>
                <w:sz w:val="24"/>
              </w:rPr>
              <w:t xml:space="preserve">Active families continues on Saturdays in conjunction with </w:t>
            </w:r>
            <w:r>
              <w:rPr>
                <w:rFonts w:asciiTheme="minorHAnsi" w:hAnsiTheme="minorHAnsi" w:cstheme="minorHAnsi"/>
                <w:sz w:val="24"/>
              </w:rPr>
              <w:lastRenderedPageBreak/>
              <w:t>Wright Sports Services/Chance Camp.</w:t>
            </w:r>
          </w:p>
          <w:p w:rsidR="00F771AF" w:rsidRDefault="00F771AF">
            <w:pPr>
              <w:pStyle w:val="TableParagraph"/>
              <w:ind w:left="0"/>
              <w:rPr>
                <w:rFonts w:asciiTheme="minorHAnsi" w:hAnsiTheme="minorHAnsi" w:cstheme="minorHAnsi"/>
                <w:sz w:val="24"/>
              </w:rPr>
            </w:pPr>
          </w:p>
          <w:p w:rsidR="00A76BA9" w:rsidRDefault="00A76BA9" w:rsidP="00A76BA9">
            <w:pPr>
              <w:rPr>
                <w:rFonts w:asciiTheme="minorHAnsi" w:hAnsiTheme="minorHAnsi"/>
                <w:sz w:val="24"/>
                <w:lang w:val="en-US" w:eastAsia="en-US" w:bidi="ar-SA"/>
              </w:rPr>
            </w:pPr>
            <w:r w:rsidRPr="00A76BA9">
              <w:rPr>
                <w:rFonts w:asciiTheme="minorHAnsi" w:hAnsiTheme="minorHAnsi"/>
                <w:sz w:val="24"/>
                <w:lang w:val="en-US" w:eastAsia="en-US" w:bidi="ar-SA"/>
              </w:rPr>
              <w:t>Continue whole school involvement in 1K a day.</w:t>
            </w:r>
          </w:p>
          <w:p w:rsidR="0040613F" w:rsidRDefault="0040613F" w:rsidP="00A76BA9">
            <w:pPr>
              <w:rPr>
                <w:rFonts w:asciiTheme="minorHAnsi" w:hAnsiTheme="minorHAnsi"/>
                <w:sz w:val="24"/>
                <w:lang w:val="en-US" w:eastAsia="en-US" w:bidi="ar-SA"/>
              </w:rPr>
            </w:pPr>
          </w:p>
          <w:p w:rsidR="0040613F" w:rsidRDefault="0040613F" w:rsidP="00A76BA9">
            <w:pPr>
              <w:rPr>
                <w:rFonts w:asciiTheme="minorHAnsi" w:hAnsiTheme="minorHAnsi"/>
                <w:sz w:val="24"/>
                <w:lang w:val="en-US" w:eastAsia="en-US" w:bidi="ar-SA"/>
              </w:rPr>
            </w:pPr>
          </w:p>
          <w:p w:rsidR="0040613F" w:rsidRDefault="0040613F" w:rsidP="00A76BA9">
            <w:pPr>
              <w:rPr>
                <w:rFonts w:asciiTheme="minorHAnsi" w:hAnsiTheme="minorHAnsi"/>
                <w:sz w:val="24"/>
                <w:lang w:val="en-US" w:eastAsia="en-US" w:bidi="ar-SA"/>
              </w:rPr>
            </w:pPr>
          </w:p>
          <w:p w:rsidR="00F771AF" w:rsidRPr="00F771AF" w:rsidRDefault="00F771AF">
            <w:pPr>
              <w:pStyle w:val="TableParagraph"/>
              <w:ind w:left="0"/>
              <w:rPr>
                <w:rFonts w:asciiTheme="minorHAnsi" w:hAnsiTheme="minorHAnsi" w:cstheme="minorHAnsi"/>
                <w:sz w:val="24"/>
              </w:rPr>
            </w:pPr>
          </w:p>
        </w:tc>
        <w:tc>
          <w:tcPr>
            <w:tcW w:w="1616" w:type="dxa"/>
            <w:tcBorders>
              <w:bottom w:val="single" w:sz="12" w:space="0" w:color="231F20"/>
            </w:tcBorders>
          </w:tcPr>
          <w:p w:rsidR="00705079" w:rsidRDefault="0070507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r>
              <w:rPr>
                <w:rFonts w:ascii="Times New Roman"/>
                <w:sz w:val="24"/>
              </w:rPr>
              <w:t>£</w:t>
            </w:r>
            <w:r w:rsidR="00BC18FB">
              <w:rPr>
                <w:rFonts w:ascii="Times New Roman"/>
                <w:sz w:val="24"/>
              </w:rPr>
              <w:t>500</w:t>
            </w: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r>
              <w:rPr>
                <w:rFonts w:ascii="Times New Roman"/>
                <w:sz w:val="24"/>
              </w:rPr>
              <w:t>£</w:t>
            </w:r>
            <w:r w:rsidR="00BC18FB">
              <w:rPr>
                <w:rFonts w:ascii="Times New Roman"/>
                <w:sz w:val="24"/>
              </w:rPr>
              <w:t>500</w:t>
            </w: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r>
              <w:rPr>
                <w:rFonts w:ascii="Times New Roman"/>
                <w:sz w:val="24"/>
              </w:rPr>
              <w:t>£</w:t>
            </w:r>
            <w:r>
              <w:rPr>
                <w:rFonts w:ascii="Times New Roman"/>
                <w:sz w:val="24"/>
              </w:rPr>
              <w:t>0</w:t>
            </w:r>
          </w:p>
        </w:tc>
        <w:tc>
          <w:tcPr>
            <w:tcW w:w="3307" w:type="dxa"/>
            <w:tcBorders>
              <w:bottom w:val="single" w:sz="12" w:space="0" w:color="231F20"/>
            </w:tcBorders>
          </w:tcPr>
          <w:p w:rsidR="00705079" w:rsidRDefault="00705079">
            <w:pPr>
              <w:pStyle w:val="TableParagraph"/>
              <w:ind w:left="0"/>
              <w:rPr>
                <w:rFonts w:ascii="Times New Roman"/>
                <w:sz w:val="24"/>
              </w:rPr>
            </w:pPr>
          </w:p>
        </w:tc>
        <w:tc>
          <w:tcPr>
            <w:tcW w:w="3134" w:type="dxa"/>
            <w:tcBorders>
              <w:bottom w:val="single" w:sz="12" w:space="0" w:color="231F20"/>
            </w:tcBorders>
          </w:tcPr>
          <w:p w:rsidR="00705079" w:rsidRDefault="00705079">
            <w:pPr>
              <w:pStyle w:val="TableParagraph"/>
              <w:ind w:left="0"/>
              <w:rPr>
                <w:rFonts w:ascii="Times New Roman"/>
                <w:sz w:val="24"/>
              </w:rPr>
            </w:pP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1344EF">
            <w:pPr>
              <w:pStyle w:val="TableParagraph"/>
              <w:spacing w:before="21" w:line="279" w:lineRule="exact"/>
              <w:ind w:left="21"/>
              <w:jc w:val="center"/>
              <w:rPr>
                <w:sz w:val="24"/>
              </w:rPr>
            </w:pPr>
            <w:r>
              <w:rPr>
                <w:color w:val="231F20"/>
                <w:sz w:val="24"/>
              </w:rPr>
              <w:t>13</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12EB0" w:rsidRDefault="00712EB0" w:rsidP="00712EB0">
            <w:pPr>
              <w:rPr>
                <w:sz w:val="24"/>
                <w:lang w:val="en-US" w:eastAsia="en-US" w:bidi="ar-SA"/>
              </w:rPr>
            </w:pPr>
            <w:r w:rsidRPr="00712EB0">
              <w:rPr>
                <w:sz w:val="24"/>
                <w:lang w:val="en-US" w:eastAsia="en-US" w:bidi="ar-SA"/>
              </w:rPr>
              <w:t xml:space="preserve">Fully implement and </w:t>
            </w:r>
            <w:proofErr w:type="spellStart"/>
            <w:r w:rsidRPr="00712EB0">
              <w:rPr>
                <w:sz w:val="24"/>
                <w:lang w:val="en-US" w:eastAsia="en-US" w:bidi="ar-SA"/>
              </w:rPr>
              <w:t>utilise</w:t>
            </w:r>
            <w:proofErr w:type="spellEnd"/>
            <w:r w:rsidRPr="00712EB0">
              <w:rPr>
                <w:sz w:val="24"/>
                <w:lang w:val="en-US" w:eastAsia="en-US" w:bidi="ar-SA"/>
              </w:rPr>
              <w:t xml:space="preserve"> IPEP program, </w:t>
            </w:r>
            <w:proofErr w:type="spellStart"/>
            <w:r w:rsidRPr="00712EB0">
              <w:rPr>
                <w:sz w:val="24"/>
                <w:lang w:val="en-US" w:eastAsia="en-US" w:bidi="ar-SA"/>
              </w:rPr>
              <w:t>Maths</w:t>
            </w:r>
            <w:proofErr w:type="spellEnd"/>
            <w:r w:rsidRPr="00712EB0">
              <w:rPr>
                <w:sz w:val="24"/>
                <w:lang w:val="en-US" w:eastAsia="en-US" w:bidi="ar-SA"/>
              </w:rPr>
              <w:t xml:space="preserve"> of the day and 5-a-day across whole school.</w:t>
            </w:r>
          </w:p>
          <w:p w:rsidR="00604F67" w:rsidRPr="00712EB0" w:rsidRDefault="00604F67" w:rsidP="00712EB0">
            <w:pPr>
              <w:rPr>
                <w:sz w:val="24"/>
                <w:lang w:val="en-US" w:eastAsia="en-US" w:bidi="ar-SA"/>
              </w:rPr>
            </w:pPr>
            <w:r>
              <w:rPr>
                <w:sz w:val="24"/>
                <w:lang w:val="en-US" w:eastAsia="en-US" w:bidi="ar-SA"/>
              </w:rPr>
              <w:t>Introduce 5 Steps to 5 stars programme to all classes.</w:t>
            </w:r>
          </w:p>
          <w:p w:rsidR="00705079" w:rsidRDefault="00705079">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604F67" w:rsidRDefault="00604F67">
            <w:pPr>
              <w:pStyle w:val="TableParagraph"/>
              <w:ind w:left="0"/>
              <w:rPr>
                <w:rFonts w:ascii="Times New Roman"/>
                <w:sz w:val="24"/>
              </w:rPr>
            </w:pPr>
          </w:p>
          <w:p w:rsidR="00604F67" w:rsidRDefault="00604F67">
            <w:pPr>
              <w:pStyle w:val="TableParagraph"/>
              <w:ind w:left="0"/>
              <w:rPr>
                <w:rFonts w:ascii="Times New Roman"/>
                <w:sz w:val="24"/>
              </w:rPr>
            </w:pPr>
          </w:p>
          <w:p w:rsidR="00604F67" w:rsidRDefault="00604F67">
            <w:pPr>
              <w:pStyle w:val="TableParagraph"/>
              <w:ind w:left="0"/>
              <w:rPr>
                <w:rFonts w:ascii="Times New Roman"/>
                <w:sz w:val="24"/>
              </w:rPr>
            </w:pPr>
          </w:p>
          <w:p w:rsidR="00604F67" w:rsidRDefault="00604F67">
            <w:pPr>
              <w:pStyle w:val="TableParagraph"/>
              <w:ind w:left="0"/>
              <w:rPr>
                <w:rFonts w:ascii="Times New Roman"/>
                <w:sz w:val="24"/>
              </w:rPr>
            </w:pPr>
          </w:p>
          <w:p w:rsidR="00B67E65" w:rsidRPr="00B67E65" w:rsidRDefault="00B67E65" w:rsidP="00B67E65">
            <w:pPr>
              <w:rPr>
                <w:rFonts w:asciiTheme="minorHAnsi" w:hAnsiTheme="minorHAnsi"/>
                <w:sz w:val="24"/>
                <w:lang w:val="en-US" w:eastAsia="en-US" w:bidi="ar-SA"/>
              </w:rPr>
            </w:pPr>
            <w:r w:rsidRPr="00B67E65">
              <w:rPr>
                <w:rFonts w:asciiTheme="minorHAnsi" w:hAnsiTheme="minorHAnsi"/>
                <w:sz w:val="24"/>
                <w:lang w:val="en-US" w:eastAsia="en-US" w:bidi="ar-SA"/>
              </w:rPr>
              <w:t xml:space="preserve">Inter-house competitions are </w:t>
            </w:r>
            <w:r w:rsidRPr="00B67E65">
              <w:rPr>
                <w:rFonts w:asciiTheme="minorHAnsi" w:hAnsiTheme="minorHAnsi"/>
                <w:sz w:val="24"/>
                <w:lang w:val="en-US" w:eastAsia="en-US" w:bidi="ar-SA"/>
              </w:rPr>
              <w:lastRenderedPageBreak/>
              <w:t>financially viable and can be developed to enhance in-school, inter-house competition.</w:t>
            </w:r>
          </w:p>
          <w:p w:rsidR="00B67E65" w:rsidRPr="00B67E65" w:rsidRDefault="00B67E65"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p>
          <w:p w:rsidR="00B67E65" w:rsidRDefault="00B67E65" w:rsidP="00B67E65">
            <w:pPr>
              <w:rPr>
                <w:rFonts w:asciiTheme="minorHAnsi" w:hAnsiTheme="minorHAnsi"/>
                <w:sz w:val="24"/>
                <w:lang w:val="en-US" w:eastAsia="en-US" w:bidi="ar-SA"/>
              </w:rPr>
            </w:pPr>
          </w:p>
          <w:p w:rsidR="00BC18FB" w:rsidRDefault="00BC18FB" w:rsidP="00B67E65">
            <w:pPr>
              <w:rPr>
                <w:rFonts w:asciiTheme="minorHAnsi" w:hAnsiTheme="minorHAnsi"/>
                <w:sz w:val="24"/>
                <w:lang w:val="en-US" w:eastAsia="en-US" w:bidi="ar-SA"/>
              </w:rPr>
            </w:pPr>
          </w:p>
          <w:p w:rsidR="00BC18FB" w:rsidRPr="00B67E65" w:rsidRDefault="00BC18FB"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p>
          <w:p w:rsidR="00B67E65" w:rsidRDefault="00B67E65"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r w:rsidRPr="00B67E65">
              <w:rPr>
                <w:rFonts w:asciiTheme="minorHAnsi" w:hAnsiTheme="minorHAnsi"/>
                <w:sz w:val="24"/>
                <w:lang w:val="en-US" w:eastAsia="en-US" w:bidi="ar-SA"/>
              </w:rPr>
              <w:t>Ensure continued use of Sports leaders for daily</w:t>
            </w:r>
            <w:r>
              <w:rPr>
                <w:rFonts w:asciiTheme="minorHAnsi" w:hAnsiTheme="minorHAnsi"/>
                <w:sz w:val="24"/>
                <w:lang w:val="en-US" w:eastAsia="en-US" w:bidi="ar-SA"/>
              </w:rPr>
              <w:t xml:space="preserve"> provision for all KS2 children.</w:t>
            </w: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tc>
        <w:tc>
          <w:tcPr>
            <w:tcW w:w="3600" w:type="dxa"/>
          </w:tcPr>
          <w:p w:rsidR="00705079" w:rsidRDefault="00712EB0">
            <w:pPr>
              <w:pStyle w:val="TableParagraph"/>
              <w:ind w:left="0"/>
              <w:rPr>
                <w:sz w:val="24"/>
              </w:rPr>
            </w:pPr>
            <w:r>
              <w:rPr>
                <w:sz w:val="24"/>
              </w:rPr>
              <w:lastRenderedPageBreak/>
              <w:t>Continue to schedule focused staff meetings where year group partners can monitor children’s progress and amend planning for the sequential terms.</w:t>
            </w:r>
            <w:r>
              <w:rPr>
                <w:sz w:val="24"/>
              </w:rPr>
              <w:br/>
              <w:t>PE sessions timetabled for each year group cross referenced with class overviews and whole school timetable for competitions  ( Chris Wright Services, Allerdale and Cockermouth School Competitions) to ensure sustainability.</w:t>
            </w:r>
          </w:p>
          <w:p w:rsidR="00604F67" w:rsidRDefault="00604F67">
            <w:pPr>
              <w:pStyle w:val="TableParagraph"/>
              <w:ind w:left="0"/>
              <w:rPr>
                <w:sz w:val="24"/>
              </w:rPr>
            </w:pPr>
          </w:p>
          <w:p w:rsidR="00604F67" w:rsidRDefault="00604F67">
            <w:pPr>
              <w:pStyle w:val="TableParagraph"/>
              <w:ind w:left="0"/>
              <w:rPr>
                <w:sz w:val="24"/>
              </w:rPr>
            </w:pPr>
            <w:r>
              <w:rPr>
                <w:sz w:val="24"/>
              </w:rPr>
              <w:t xml:space="preserve">Work alongside Chris Wright to monitor Athletics progress and collect summative </w:t>
            </w:r>
            <w:r w:rsidR="0040613F">
              <w:rPr>
                <w:sz w:val="24"/>
              </w:rPr>
              <w:t>data for progression using the new scheme.</w:t>
            </w:r>
          </w:p>
          <w:p w:rsidR="00B67E65" w:rsidRDefault="00B67E65">
            <w:pPr>
              <w:pStyle w:val="TableParagraph"/>
              <w:ind w:left="0"/>
              <w:rPr>
                <w:sz w:val="24"/>
              </w:rPr>
            </w:pPr>
          </w:p>
          <w:p w:rsidR="00B67E65" w:rsidRDefault="00B67E65">
            <w:pPr>
              <w:pStyle w:val="TableParagraph"/>
              <w:ind w:left="0"/>
              <w:rPr>
                <w:sz w:val="24"/>
              </w:rPr>
            </w:pPr>
          </w:p>
          <w:p w:rsidR="00B67E65" w:rsidRDefault="00B67E65">
            <w:pPr>
              <w:pStyle w:val="TableParagraph"/>
              <w:ind w:left="0"/>
              <w:rPr>
                <w:rFonts w:asciiTheme="minorHAnsi" w:hAnsiTheme="minorHAnsi" w:cstheme="minorHAnsi"/>
                <w:sz w:val="24"/>
              </w:rPr>
            </w:pPr>
            <w:r w:rsidRPr="00B67E65">
              <w:rPr>
                <w:rFonts w:asciiTheme="minorHAnsi" w:hAnsiTheme="minorHAnsi" w:cstheme="minorHAnsi"/>
                <w:sz w:val="24"/>
              </w:rPr>
              <w:t>Develop league table and update Sports Board.</w:t>
            </w:r>
          </w:p>
          <w:p w:rsidR="00B67E65" w:rsidRDefault="00B67E65">
            <w:pPr>
              <w:pStyle w:val="TableParagraph"/>
              <w:ind w:left="0"/>
              <w:rPr>
                <w:rFonts w:asciiTheme="minorHAnsi" w:hAnsiTheme="minorHAnsi" w:cstheme="minorHAnsi"/>
                <w:sz w:val="24"/>
              </w:rPr>
            </w:pPr>
          </w:p>
          <w:p w:rsidR="00B67E65" w:rsidRDefault="00B67E65" w:rsidP="00B67E65">
            <w:pPr>
              <w:rPr>
                <w:rFonts w:asciiTheme="minorHAnsi" w:hAnsiTheme="minorHAnsi" w:cstheme="minorHAnsi"/>
                <w:sz w:val="24"/>
                <w:lang w:val="en-US" w:eastAsia="en-US" w:bidi="ar-SA"/>
              </w:rPr>
            </w:pPr>
            <w:r>
              <w:rPr>
                <w:rFonts w:asciiTheme="minorHAnsi" w:hAnsiTheme="minorHAnsi" w:cstheme="minorHAnsi"/>
                <w:sz w:val="24"/>
                <w:lang w:val="en-US" w:eastAsia="en-US" w:bidi="ar-SA"/>
              </w:rPr>
              <w:t>Complete in house competitions and share and record league tables</w:t>
            </w:r>
            <w:r w:rsidRPr="00B67E65">
              <w:rPr>
                <w:rFonts w:asciiTheme="minorHAnsi" w:hAnsiTheme="minorHAnsi" w:cstheme="minorHAnsi"/>
                <w:sz w:val="24"/>
                <w:lang w:val="en-US" w:eastAsia="en-US" w:bidi="ar-SA"/>
              </w:rPr>
              <w:t xml:space="preserve">.  </w:t>
            </w:r>
            <w:r>
              <w:rPr>
                <w:rFonts w:asciiTheme="minorHAnsi" w:hAnsiTheme="minorHAnsi" w:cstheme="minorHAnsi"/>
                <w:sz w:val="24"/>
                <w:lang w:val="en-US" w:eastAsia="en-US" w:bidi="ar-SA"/>
              </w:rPr>
              <w:t>Develop</w:t>
            </w:r>
            <w:r w:rsidRPr="00B67E65">
              <w:rPr>
                <w:rFonts w:asciiTheme="minorHAnsi" w:hAnsiTheme="minorHAnsi" w:cstheme="minorHAnsi"/>
                <w:sz w:val="24"/>
                <w:lang w:val="en-US" w:eastAsia="en-US" w:bidi="ar-SA"/>
              </w:rPr>
              <w:t xml:space="preserve"> a league in 2019/20 and link with Sports Day to monitor intra-school competition and whole school results.</w:t>
            </w:r>
          </w:p>
          <w:p w:rsidR="00BC18FB" w:rsidRDefault="00BC18FB" w:rsidP="00B67E65">
            <w:pPr>
              <w:rPr>
                <w:rFonts w:asciiTheme="minorHAnsi" w:hAnsiTheme="minorHAnsi" w:cstheme="minorHAnsi"/>
                <w:sz w:val="24"/>
                <w:lang w:val="en-US" w:eastAsia="en-US" w:bidi="ar-SA"/>
              </w:rPr>
            </w:pPr>
          </w:p>
          <w:p w:rsidR="00B67E65" w:rsidRDefault="00B67E65" w:rsidP="00B67E65">
            <w:pPr>
              <w:rPr>
                <w:rFonts w:asciiTheme="minorHAnsi" w:hAnsiTheme="minorHAnsi" w:cstheme="minorHAnsi"/>
                <w:sz w:val="24"/>
                <w:lang w:val="en-US" w:eastAsia="en-US" w:bidi="ar-SA"/>
              </w:rPr>
            </w:pPr>
          </w:p>
          <w:p w:rsidR="00B67E65" w:rsidRDefault="00B67E65" w:rsidP="00B67E65">
            <w:pPr>
              <w:rPr>
                <w:rFonts w:asciiTheme="minorHAnsi" w:hAnsiTheme="minorHAnsi" w:cstheme="minorHAnsi"/>
                <w:sz w:val="24"/>
                <w:lang w:val="en-US" w:eastAsia="en-US" w:bidi="ar-SA"/>
              </w:rPr>
            </w:pPr>
          </w:p>
          <w:p w:rsidR="00B67E65" w:rsidRPr="00B67E65" w:rsidRDefault="00B67E65" w:rsidP="00B67E65">
            <w:pPr>
              <w:rPr>
                <w:rFonts w:asciiTheme="minorHAnsi" w:hAnsiTheme="minorHAnsi" w:cstheme="minorHAnsi"/>
                <w:sz w:val="24"/>
                <w:lang w:val="en-US" w:eastAsia="en-US" w:bidi="ar-SA"/>
              </w:rPr>
            </w:pPr>
            <w:r>
              <w:rPr>
                <w:rFonts w:asciiTheme="minorHAnsi" w:hAnsiTheme="minorHAnsi" w:cstheme="minorHAnsi"/>
                <w:sz w:val="24"/>
                <w:lang w:val="en-US" w:eastAsia="en-US" w:bidi="ar-SA"/>
              </w:rPr>
              <w:t>Continued Sports Leader programme with new children trained to provide provision for KS2. Link with KS1 pupils in Summer 2 for transition session with the Sports Leaders on the KS2 yard.</w:t>
            </w:r>
          </w:p>
          <w:p w:rsidR="00B67E65" w:rsidRPr="00B67E65" w:rsidRDefault="00B67E65">
            <w:pPr>
              <w:pStyle w:val="TableParagraph"/>
              <w:ind w:left="0"/>
              <w:rPr>
                <w:rFonts w:asciiTheme="minorHAnsi" w:hAnsiTheme="minorHAnsi" w:cstheme="minorHAnsi"/>
                <w:sz w:val="24"/>
              </w:rPr>
            </w:pPr>
          </w:p>
        </w:tc>
        <w:tc>
          <w:tcPr>
            <w:tcW w:w="1616" w:type="dxa"/>
          </w:tcPr>
          <w:p w:rsidR="00705079" w:rsidRDefault="00F771AF">
            <w:pPr>
              <w:pStyle w:val="TableParagraph"/>
              <w:ind w:left="0"/>
              <w:rPr>
                <w:rFonts w:ascii="Times New Roman"/>
                <w:sz w:val="24"/>
              </w:rPr>
            </w:pPr>
            <w:r>
              <w:rPr>
                <w:rFonts w:ascii="Times New Roman"/>
                <w:sz w:val="24"/>
              </w:rPr>
              <w:lastRenderedPageBreak/>
              <w:t>£</w:t>
            </w:r>
            <w:r>
              <w:rPr>
                <w:rFonts w:ascii="Times New Roman"/>
                <w:sz w:val="24"/>
              </w:rPr>
              <w:t>1000</w:t>
            </w: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40613F">
            <w:pPr>
              <w:pStyle w:val="TableParagraph"/>
              <w:ind w:left="0"/>
              <w:rPr>
                <w:rFonts w:ascii="Times New Roman"/>
                <w:sz w:val="24"/>
              </w:rPr>
            </w:pPr>
            <w:r>
              <w:rPr>
                <w:rFonts w:ascii="Times New Roman"/>
                <w:sz w:val="24"/>
              </w:rPr>
              <w:t>£</w:t>
            </w:r>
            <w:r>
              <w:rPr>
                <w:rFonts w:ascii="Times New Roman"/>
                <w:sz w:val="24"/>
              </w:rPr>
              <w:t>300</w:t>
            </w:r>
          </w:p>
          <w:p w:rsidR="00F771AF" w:rsidRDefault="00F771AF">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imes New Roman"/>
                <w:sz w:val="24"/>
              </w:rPr>
            </w:pPr>
          </w:p>
          <w:p w:rsidR="00F771AF" w:rsidRDefault="00F771AF">
            <w:pPr>
              <w:pStyle w:val="TableParagraph"/>
              <w:ind w:left="0"/>
              <w:rPr>
                <w:rFonts w:ascii="Times New Roman"/>
                <w:sz w:val="24"/>
              </w:rPr>
            </w:pPr>
            <w:r>
              <w:rPr>
                <w:rFonts w:ascii="Times New Roman"/>
                <w:sz w:val="24"/>
              </w:rPr>
              <w:t>£</w:t>
            </w:r>
            <w:r>
              <w:rPr>
                <w:rFonts w:ascii="Times New Roman"/>
                <w:sz w:val="24"/>
              </w:rPr>
              <w:t>200</w:t>
            </w: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r>
              <w:rPr>
                <w:rFonts w:ascii="Times New Roman"/>
                <w:sz w:val="24"/>
              </w:rPr>
              <w:t>£</w:t>
            </w:r>
            <w:r>
              <w:rPr>
                <w:rFonts w:ascii="Times New Roman"/>
                <w:sz w:val="24"/>
              </w:rPr>
              <w:t>500</w:t>
            </w:r>
          </w:p>
        </w:tc>
        <w:tc>
          <w:tcPr>
            <w:tcW w:w="3307" w:type="dxa"/>
          </w:tcPr>
          <w:p w:rsidR="00705079" w:rsidRDefault="00705079">
            <w:pPr>
              <w:pStyle w:val="TableParagraph"/>
              <w:ind w:left="0"/>
              <w:rPr>
                <w:rFonts w:ascii="Times New Roman"/>
                <w:sz w:val="24"/>
              </w:rPr>
            </w:pPr>
          </w:p>
        </w:tc>
        <w:tc>
          <w:tcPr>
            <w:tcW w:w="3134" w:type="dxa"/>
          </w:tcPr>
          <w:p w:rsidR="00705079" w:rsidRDefault="00705079">
            <w:pPr>
              <w:pStyle w:val="TableParagraph"/>
              <w:ind w:left="0"/>
              <w:rPr>
                <w:rFonts w:ascii="Times New Roman"/>
                <w:sz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rsidP="0040613F">
            <w:pPr>
              <w:pStyle w:val="TableParagraph"/>
              <w:spacing w:line="257" w:lineRule="exact"/>
              <w:ind w:left="0"/>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1344EF">
            <w:pPr>
              <w:pStyle w:val="TableParagraph"/>
              <w:spacing w:line="257" w:lineRule="exact"/>
              <w:ind w:left="20"/>
              <w:jc w:val="center"/>
              <w:rPr>
                <w:sz w:val="24"/>
              </w:rPr>
            </w:pPr>
            <w:r>
              <w:rPr>
                <w:color w:val="231F20"/>
                <w:sz w:val="24"/>
              </w:rPr>
              <w:t>6</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135A58" w:rsidRPr="00135A58" w:rsidRDefault="00135A58" w:rsidP="00135A58">
            <w:pPr>
              <w:rPr>
                <w:sz w:val="24"/>
                <w:lang w:val="en-US" w:eastAsia="en-US" w:bidi="ar-SA"/>
              </w:rPr>
            </w:pPr>
            <w:r w:rsidRPr="00135A58">
              <w:rPr>
                <w:rFonts w:asciiTheme="minorHAnsi" w:hAnsiTheme="minorHAnsi"/>
                <w:sz w:val="24"/>
                <w:lang w:val="en-US" w:eastAsia="en-US" w:bidi="ar-SA"/>
              </w:rPr>
              <w:t xml:space="preserve">Provide additional CPD opportunities for staff for Gymnastics and core skills. </w:t>
            </w: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Default="00135A58" w:rsidP="00135A58">
            <w:pPr>
              <w:rPr>
                <w:sz w:val="24"/>
                <w:lang w:val="en-US" w:eastAsia="en-US" w:bidi="ar-SA"/>
              </w:rPr>
            </w:pPr>
          </w:p>
          <w:p w:rsidR="00135A58" w:rsidRDefault="00135A58" w:rsidP="00135A58">
            <w:pPr>
              <w:rPr>
                <w:sz w:val="24"/>
                <w:lang w:val="en-US" w:eastAsia="en-US" w:bidi="ar-SA"/>
              </w:rPr>
            </w:pPr>
          </w:p>
          <w:p w:rsidR="00135A58" w:rsidRDefault="00135A58" w:rsidP="00135A58">
            <w:pPr>
              <w:rPr>
                <w:sz w:val="24"/>
                <w:lang w:val="en-US" w:eastAsia="en-US" w:bidi="ar-SA"/>
              </w:rPr>
            </w:pPr>
          </w:p>
          <w:p w:rsidR="00135A58" w:rsidRDefault="00135A58" w:rsidP="00135A58">
            <w:pPr>
              <w:rPr>
                <w:sz w:val="24"/>
                <w:lang w:val="en-US" w:eastAsia="en-US" w:bidi="ar-SA"/>
              </w:rPr>
            </w:pPr>
          </w:p>
          <w:p w:rsidR="00135A58" w:rsidRDefault="00135A58" w:rsidP="00135A58">
            <w:pPr>
              <w:rPr>
                <w:sz w:val="24"/>
                <w:lang w:val="en-US" w:eastAsia="en-US" w:bidi="ar-SA"/>
              </w:rPr>
            </w:pPr>
          </w:p>
          <w:p w:rsidR="00135A58" w:rsidRPr="00135A58" w:rsidRDefault="00135A58" w:rsidP="00135A58">
            <w:pPr>
              <w:rPr>
                <w:sz w:val="24"/>
                <w:lang w:val="en-US" w:eastAsia="en-US" w:bidi="ar-SA"/>
              </w:rPr>
            </w:pPr>
          </w:p>
          <w:p w:rsidR="00705079" w:rsidRDefault="00135A58" w:rsidP="00135A58">
            <w:pPr>
              <w:pStyle w:val="TableParagraph"/>
              <w:ind w:left="0"/>
              <w:rPr>
                <w:rFonts w:ascii="Times New Roman"/>
                <w:sz w:val="24"/>
              </w:rPr>
            </w:pPr>
            <w:r w:rsidRPr="00135A58">
              <w:rPr>
                <w:sz w:val="24"/>
                <w:lang w:val="en-US" w:eastAsia="en-US" w:bidi="ar-SA"/>
              </w:rPr>
              <w:t xml:space="preserve">To further implement </w:t>
            </w:r>
            <w:proofErr w:type="spellStart"/>
            <w:r w:rsidRPr="00135A58">
              <w:rPr>
                <w:sz w:val="24"/>
                <w:lang w:val="en-US" w:eastAsia="en-US" w:bidi="ar-SA"/>
              </w:rPr>
              <w:t>Maths</w:t>
            </w:r>
            <w:proofErr w:type="spellEnd"/>
            <w:r w:rsidRPr="00135A58">
              <w:rPr>
                <w:sz w:val="24"/>
                <w:lang w:val="en-US" w:eastAsia="en-US" w:bidi="ar-SA"/>
              </w:rPr>
              <w:t xml:space="preserve"> of the Day inside and outside of the classroom.</w:t>
            </w:r>
          </w:p>
        </w:tc>
        <w:tc>
          <w:tcPr>
            <w:tcW w:w="3458" w:type="dxa"/>
          </w:tcPr>
          <w:p w:rsidR="00135A58" w:rsidRDefault="00135A58" w:rsidP="00135A58">
            <w:pPr>
              <w:rPr>
                <w:sz w:val="24"/>
                <w:lang w:val="en-US" w:eastAsia="en-US" w:bidi="ar-SA"/>
              </w:rPr>
            </w:pPr>
            <w:r w:rsidRPr="00135A58">
              <w:rPr>
                <w:sz w:val="24"/>
                <w:lang w:val="en-US" w:eastAsia="en-US" w:bidi="ar-SA"/>
              </w:rPr>
              <w:t xml:space="preserve">Core sports i.e. High 5, Quick sticks, Quick cricket, </w:t>
            </w:r>
            <w:proofErr w:type="spellStart"/>
            <w:r w:rsidRPr="00135A58">
              <w:rPr>
                <w:sz w:val="24"/>
                <w:lang w:val="en-US" w:eastAsia="en-US" w:bidi="ar-SA"/>
              </w:rPr>
              <w:t>Sportshall</w:t>
            </w:r>
            <w:proofErr w:type="spellEnd"/>
            <w:r w:rsidRPr="00135A58">
              <w:rPr>
                <w:sz w:val="24"/>
                <w:lang w:val="en-US" w:eastAsia="en-US" w:bidi="ar-SA"/>
              </w:rPr>
              <w:t xml:space="preserve"> Athletics, Tag rugby to be explored and enhanced during twilight sessions to develop staff awareness and understanding of how the sport is played providing an opportunity to refresh knowledge prior to the upcoming competitions in the school timetable.</w:t>
            </w:r>
            <w:r w:rsidR="00BC18FB">
              <w:rPr>
                <w:sz w:val="24"/>
                <w:lang w:val="en-US" w:eastAsia="en-US" w:bidi="ar-SA"/>
              </w:rPr>
              <w:t xml:space="preserve"> KS1 staff member to attend UDANCE training.</w:t>
            </w:r>
          </w:p>
          <w:p w:rsidR="00135A58" w:rsidRDefault="00135A58" w:rsidP="00135A58">
            <w:pPr>
              <w:rPr>
                <w:sz w:val="24"/>
                <w:lang w:val="en-US" w:eastAsia="en-US" w:bidi="ar-SA"/>
              </w:rPr>
            </w:pPr>
          </w:p>
          <w:p w:rsidR="00135A58" w:rsidRDefault="00135A58" w:rsidP="00135A58">
            <w:pPr>
              <w:rPr>
                <w:sz w:val="24"/>
                <w:lang w:val="en-US" w:eastAsia="en-US" w:bidi="ar-SA"/>
              </w:rPr>
            </w:pPr>
            <w:r>
              <w:rPr>
                <w:sz w:val="24"/>
                <w:lang w:val="en-US" w:eastAsia="en-US" w:bidi="ar-SA"/>
              </w:rPr>
              <w:t>Be a host school for CPD sessions with schools from our consortium.</w:t>
            </w:r>
          </w:p>
          <w:p w:rsidR="00135A58" w:rsidRPr="00135A58" w:rsidRDefault="00135A58" w:rsidP="00135A58">
            <w:pPr>
              <w:rPr>
                <w:sz w:val="24"/>
                <w:lang w:val="en-US" w:eastAsia="en-US" w:bidi="ar-SA"/>
              </w:rPr>
            </w:pPr>
          </w:p>
          <w:p w:rsidR="00135A58" w:rsidRDefault="00135A58" w:rsidP="00135A58">
            <w:pPr>
              <w:rPr>
                <w:sz w:val="24"/>
                <w:lang w:val="en-US" w:eastAsia="en-US" w:bidi="ar-SA"/>
              </w:rPr>
            </w:pPr>
          </w:p>
          <w:p w:rsidR="00135A58" w:rsidRPr="00135A58" w:rsidRDefault="00135A58" w:rsidP="00135A58">
            <w:pPr>
              <w:rPr>
                <w:sz w:val="24"/>
                <w:lang w:val="en-US" w:eastAsia="en-US" w:bidi="ar-SA"/>
              </w:rPr>
            </w:pPr>
          </w:p>
          <w:p w:rsidR="00705079" w:rsidRDefault="00135A58" w:rsidP="00135A58">
            <w:pPr>
              <w:pStyle w:val="TableParagraph"/>
              <w:ind w:left="0"/>
              <w:rPr>
                <w:rFonts w:ascii="Times New Roman"/>
                <w:sz w:val="24"/>
              </w:rPr>
            </w:pPr>
            <w:r w:rsidRPr="00135A58">
              <w:rPr>
                <w:sz w:val="24"/>
                <w:lang w:val="en-US" w:eastAsia="en-US" w:bidi="ar-SA"/>
              </w:rPr>
              <w:t>Staff to</w:t>
            </w:r>
            <w:r>
              <w:rPr>
                <w:sz w:val="24"/>
                <w:lang w:val="en-US" w:eastAsia="en-US" w:bidi="ar-SA"/>
              </w:rPr>
              <w:t xml:space="preserve"> continue</w:t>
            </w:r>
            <w:r w:rsidRPr="00135A58">
              <w:rPr>
                <w:sz w:val="24"/>
                <w:lang w:val="en-US" w:eastAsia="en-US" w:bidi="ar-SA"/>
              </w:rPr>
              <w:t xml:space="preserve"> record</w:t>
            </w:r>
            <w:r>
              <w:rPr>
                <w:sz w:val="24"/>
                <w:lang w:val="en-US" w:eastAsia="en-US" w:bidi="ar-SA"/>
              </w:rPr>
              <w:t>ing</w:t>
            </w:r>
            <w:r w:rsidRPr="00135A58">
              <w:rPr>
                <w:sz w:val="24"/>
                <w:lang w:val="en-US" w:eastAsia="en-US" w:bidi="ar-SA"/>
              </w:rPr>
              <w:t xml:space="preserve"> MOTD in children’s  books  and lessons to be sh</w:t>
            </w:r>
            <w:r>
              <w:rPr>
                <w:sz w:val="24"/>
                <w:lang w:val="en-US" w:eastAsia="en-US" w:bidi="ar-SA"/>
              </w:rPr>
              <w:t>ared with parents on class dojo and on the school website.</w:t>
            </w:r>
          </w:p>
        </w:tc>
        <w:tc>
          <w:tcPr>
            <w:tcW w:w="1663" w:type="dxa"/>
          </w:tcPr>
          <w:p w:rsidR="00705079" w:rsidRDefault="00F771AF">
            <w:pPr>
              <w:pStyle w:val="TableParagraph"/>
              <w:ind w:left="0"/>
              <w:rPr>
                <w:rFonts w:ascii="Times New Roman"/>
                <w:sz w:val="24"/>
              </w:rPr>
            </w:pPr>
            <w:r>
              <w:rPr>
                <w:rFonts w:ascii="Times New Roman"/>
                <w:sz w:val="24"/>
              </w:rPr>
              <w:t>£</w:t>
            </w:r>
            <w:r w:rsidR="0040613F">
              <w:rPr>
                <w:rFonts w:ascii="Times New Roman"/>
                <w:sz w:val="24"/>
              </w:rPr>
              <w:t>500</w:t>
            </w: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r>
              <w:rPr>
                <w:rFonts w:ascii="Times New Roman"/>
                <w:sz w:val="24"/>
              </w:rPr>
              <w:t>£</w:t>
            </w:r>
            <w:r>
              <w:rPr>
                <w:rFonts w:ascii="Times New Roman"/>
                <w:sz w:val="24"/>
              </w:rPr>
              <w:t>500</w:t>
            </w: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tc>
        <w:tc>
          <w:tcPr>
            <w:tcW w:w="3423" w:type="dxa"/>
          </w:tcPr>
          <w:p w:rsidR="00705079" w:rsidRDefault="00705079">
            <w:pPr>
              <w:pStyle w:val="TableParagraph"/>
              <w:ind w:left="0"/>
              <w:rPr>
                <w:rFonts w:ascii="Times New Roman"/>
                <w:sz w:val="24"/>
              </w:rPr>
            </w:pPr>
          </w:p>
        </w:tc>
        <w:tc>
          <w:tcPr>
            <w:tcW w:w="3076" w:type="dxa"/>
          </w:tcPr>
          <w:p w:rsidR="00705079" w:rsidRDefault="00705079">
            <w:pPr>
              <w:pStyle w:val="TableParagraph"/>
              <w:ind w:left="0"/>
              <w:rPr>
                <w:rFonts w:ascii="Times New Roman"/>
                <w:sz w:val="24"/>
              </w:rPr>
            </w:pP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1344EF">
            <w:pPr>
              <w:pStyle w:val="TableParagraph"/>
              <w:spacing w:line="257" w:lineRule="exact"/>
              <w:ind w:left="20"/>
              <w:jc w:val="center"/>
              <w:rPr>
                <w:sz w:val="24"/>
              </w:rPr>
            </w:pPr>
            <w:r>
              <w:rPr>
                <w:color w:val="231F20"/>
                <w:sz w:val="24"/>
              </w:rPr>
              <w:t>66</w:t>
            </w:r>
            <w:bookmarkStart w:id="0" w:name="_GoBack"/>
            <w:bookmarkEnd w:id="0"/>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C84880">
            <w:pPr>
              <w:pStyle w:val="TableParagraph"/>
              <w:spacing w:line="257" w:lineRule="exact"/>
              <w:rPr>
                <w:color w:val="231F20"/>
                <w:sz w:val="24"/>
              </w:rPr>
            </w:pPr>
            <w:r>
              <w:rPr>
                <w:color w:val="231F20"/>
                <w:sz w:val="24"/>
              </w:rPr>
              <w:t>Additional achievements:</w:t>
            </w:r>
          </w:p>
          <w:p w:rsidR="00712EB0" w:rsidRDefault="00712EB0">
            <w:pPr>
              <w:pStyle w:val="TableParagraph"/>
              <w:spacing w:line="257" w:lineRule="exact"/>
              <w:rPr>
                <w:sz w:val="24"/>
              </w:rPr>
            </w:pPr>
            <w:r>
              <w:rPr>
                <w:sz w:val="24"/>
              </w:rPr>
              <w:t>Provide coaching in all areas of School Games sports.</w:t>
            </w:r>
          </w:p>
          <w:p w:rsidR="00135A58" w:rsidRDefault="00135A58">
            <w:pPr>
              <w:pStyle w:val="TableParagraph"/>
              <w:spacing w:line="257" w:lineRule="exact"/>
              <w:rPr>
                <w:sz w:val="24"/>
              </w:rPr>
            </w:pPr>
          </w:p>
          <w:p w:rsidR="00135A58" w:rsidRDefault="00135A58">
            <w:pPr>
              <w:pStyle w:val="TableParagraph"/>
              <w:spacing w:line="257" w:lineRule="exact"/>
              <w:rPr>
                <w:sz w:val="24"/>
              </w:rPr>
            </w:pPr>
          </w:p>
          <w:p w:rsidR="00135A58" w:rsidRPr="00135A58" w:rsidRDefault="00135A58" w:rsidP="00135A58">
            <w:pPr>
              <w:rPr>
                <w:rFonts w:asciiTheme="minorHAnsi" w:hAnsiTheme="minorHAnsi"/>
                <w:sz w:val="24"/>
                <w:lang w:val="en-US" w:eastAsia="en-US" w:bidi="ar-SA"/>
              </w:rPr>
            </w:pPr>
            <w:r w:rsidRPr="00135A58">
              <w:rPr>
                <w:rFonts w:asciiTheme="minorHAnsi" w:hAnsiTheme="minorHAnsi"/>
                <w:sz w:val="24"/>
                <w:lang w:val="en-US" w:eastAsia="en-US" w:bidi="ar-SA"/>
              </w:rPr>
              <w:t>Grand-day Out</w:t>
            </w:r>
          </w:p>
          <w:p w:rsidR="00135A58" w:rsidRPr="00135A58" w:rsidRDefault="00135A58" w:rsidP="00135A58">
            <w:pPr>
              <w:rPr>
                <w:rFonts w:asciiTheme="minorHAnsi" w:hAnsiTheme="minorHAnsi"/>
                <w:sz w:val="24"/>
                <w:lang w:val="en-US" w:eastAsia="en-US" w:bidi="ar-SA"/>
              </w:rPr>
            </w:pPr>
          </w:p>
          <w:p w:rsidR="00135A58" w:rsidRPr="00135A58" w:rsidRDefault="00135A58" w:rsidP="00135A58">
            <w:pPr>
              <w:rPr>
                <w:rFonts w:asciiTheme="minorHAnsi" w:hAnsiTheme="minorHAnsi"/>
                <w:sz w:val="24"/>
                <w:lang w:val="en-US" w:eastAsia="en-US" w:bidi="ar-SA"/>
              </w:rPr>
            </w:pPr>
          </w:p>
          <w:p w:rsidR="00135A58" w:rsidRPr="00135A58" w:rsidRDefault="00135A58" w:rsidP="00135A58">
            <w:pPr>
              <w:rPr>
                <w:rFonts w:asciiTheme="minorHAnsi" w:hAnsiTheme="minorHAnsi"/>
                <w:sz w:val="24"/>
                <w:lang w:val="en-US" w:eastAsia="en-US" w:bidi="ar-SA"/>
              </w:rPr>
            </w:pPr>
          </w:p>
          <w:p w:rsidR="00135A58" w:rsidRPr="00135A58" w:rsidRDefault="00135A58" w:rsidP="00135A58">
            <w:pPr>
              <w:rPr>
                <w:rFonts w:asciiTheme="minorHAnsi" w:hAnsiTheme="minorHAnsi"/>
                <w:sz w:val="24"/>
                <w:lang w:val="en-US" w:eastAsia="en-US" w:bidi="ar-SA"/>
              </w:rPr>
            </w:pPr>
          </w:p>
          <w:p w:rsidR="00135A58" w:rsidRDefault="00135A58" w:rsidP="00135A58">
            <w:pPr>
              <w:tabs>
                <w:tab w:val="left" w:pos="1323"/>
              </w:tabs>
              <w:rPr>
                <w:rFonts w:asciiTheme="minorHAnsi" w:hAnsiTheme="minorHAnsi"/>
                <w:sz w:val="24"/>
                <w:lang w:val="en-US" w:eastAsia="en-US" w:bidi="ar-SA"/>
              </w:rPr>
            </w:pPr>
            <w:r w:rsidRPr="00135A58">
              <w:rPr>
                <w:rFonts w:asciiTheme="minorHAnsi" w:hAnsiTheme="minorHAnsi"/>
                <w:sz w:val="24"/>
                <w:lang w:val="en-US" w:eastAsia="en-US" w:bidi="ar-SA"/>
              </w:rPr>
              <w:t xml:space="preserve">Sports Development </w:t>
            </w:r>
            <w:r w:rsidR="00BC18FB">
              <w:rPr>
                <w:rFonts w:asciiTheme="minorHAnsi" w:hAnsiTheme="minorHAnsi"/>
                <w:sz w:val="24"/>
                <w:lang w:val="en-US" w:eastAsia="en-US" w:bidi="ar-SA"/>
              </w:rPr>
              <w:t>linked with CPD for staff</w:t>
            </w: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r>
              <w:rPr>
                <w:rFonts w:asciiTheme="minorHAnsi" w:hAnsiTheme="minorHAnsi"/>
                <w:sz w:val="24"/>
                <w:lang w:val="en-US" w:eastAsia="en-US" w:bidi="ar-SA"/>
              </w:rPr>
              <w:t>Swimming</w:t>
            </w: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Pr="00135A58" w:rsidRDefault="00BC18FB" w:rsidP="00135A58">
            <w:pPr>
              <w:tabs>
                <w:tab w:val="left" w:pos="1323"/>
              </w:tabs>
              <w:rPr>
                <w:rFonts w:asciiTheme="minorHAnsi" w:hAnsiTheme="minorHAnsi"/>
                <w:sz w:val="24"/>
                <w:lang w:val="en-US" w:eastAsia="en-US" w:bidi="ar-SA"/>
              </w:rPr>
            </w:pPr>
            <w:proofErr w:type="spellStart"/>
            <w:r>
              <w:rPr>
                <w:rFonts w:asciiTheme="minorHAnsi" w:hAnsiTheme="minorHAnsi"/>
                <w:sz w:val="24"/>
                <w:lang w:val="en-US" w:eastAsia="en-US" w:bidi="ar-SA"/>
              </w:rPr>
              <w:lastRenderedPageBreak/>
              <w:t>UDance</w:t>
            </w:r>
            <w:proofErr w:type="spellEnd"/>
            <w:r>
              <w:rPr>
                <w:rFonts w:asciiTheme="minorHAnsi" w:hAnsiTheme="minorHAnsi"/>
                <w:sz w:val="24"/>
                <w:lang w:val="en-US" w:eastAsia="en-US" w:bidi="ar-SA"/>
              </w:rPr>
              <w:t xml:space="preserve"> Competition</w:t>
            </w:r>
          </w:p>
          <w:p w:rsidR="00135A58" w:rsidRDefault="00135A58">
            <w:pPr>
              <w:pStyle w:val="TableParagraph"/>
              <w:spacing w:line="257" w:lineRule="exact"/>
              <w:rPr>
                <w:sz w:val="24"/>
              </w:rPr>
            </w:pPr>
          </w:p>
          <w:p w:rsidR="00712EB0" w:rsidRDefault="00712EB0">
            <w:pPr>
              <w:pStyle w:val="TableParagraph"/>
              <w:spacing w:line="257" w:lineRule="exact"/>
              <w:rPr>
                <w:sz w:val="24"/>
              </w:rPr>
            </w:pPr>
          </w:p>
          <w:p w:rsidR="00712EB0" w:rsidRDefault="00712EB0">
            <w:pPr>
              <w:pStyle w:val="TableParagraph"/>
              <w:spacing w:line="257" w:lineRule="exact"/>
              <w:rPr>
                <w:sz w:val="24"/>
              </w:rPr>
            </w:pPr>
          </w:p>
        </w:tc>
        <w:tc>
          <w:tcPr>
            <w:tcW w:w="3458" w:type="dxa"/>
          </w:tcPr>
          <w:p w:rsidR="00705079" w:rsidRDefault="00712EB0">
            <w:pPr>
              <w:pStyle w:val="TableParagraph"/>
              <w:ind w:left="0"/>
              <w:rPr>
                <w:sz w:val="24"/>
                <w:lang w:val="en-US" w:eastAsia="en-US" w:bidi="ar-SA"/>
              </w:rPr>
            </w:pPr>
            <w:r>
              <w:rPr>
                <w:sz w:val="24"/>
                <w:lang w:val="en-US" w:eastAsia="en-US" w:bidi="ar-SA"/>
              </w:rPr>
              <w:lastRenderedPageBreak/>
              <w:t>Review provisions provided by Connor Cooke- targeting all School Games Sports as well as Football.</w:t>
            </w:r>
          </w:p>
          <w:p w:rsidR="00135A58" w:rsidRDefault="00135A58">
            <w:pPr>
              <w:pStyle w:val="TableParagraph"/>
              <w:ind w:left="0"/>
              <w:rPr>
                <w:sz w:val="24"/>
                <w:lang w:val="en-US" w:eastAsia="en-US" w:bidi="ar-SA"/>
              </w:rPr>
            </w:pPr>
          </w:p>
          <w:p w:rsidR="00135A58" w:rsidRPr="00135A58" w:rsidRDefault="00135A58" w:rsidP="00135A58">
            <w:pPr>
              <w:rPr>
                <w:sz w:val="24"/>
                <w:lang w:val="en-US" w:eastAsia="en-US" w:bidi="ar-SA"/>
              </w:rPr>
            </w:pPr>
            <w:r w:rsidRPr="00135A58">
              <w:rPr>
                <w:sz w:val="24"/>
                <w:lang w:val="en-US" w:eastAsia="en-US" w:bidi="ar-SA"/>
              </w:rPr>
              <w:t>A suggested £1 contribution to cover the cost of transport is required to ensure that the Grand Day Outs can take place.</w:t>
            </w:r>
          </w:p>
          <w:p w:rsidR="00135A58" w:rsidRPr="00135A58" w:rsidRDefault="00135A58" w:rsidP="00135A58">
            <w:pPr>
              <w:rPr>
                <w:sz w:val="24"/>
                <w:lang w:val="en-US" w:eastAsia="en-US" w:bidi="ar-SA"/>
              </w:rPr>
            </w:pPr>
          </w:p>
          <w:p w:rsidR="00135A58" w:rsidRPr="00135A58" w:rsidRDefault="00135A58" w:rsidP="00135A58">
            <w:pPr>
              <w:rPr>
                <w:rFonts w:asciiTheme="minorHAnsi" w:hAnsiTheme="minorHAnsi"/>
                <w:sz w:val="24"/>
                <w:lang w:val="en-US" w:eastAsia="en-US" w:bidi="ar-SA"/>
              </w:rPr>
            </w:pPr>
            <w:r w:rsidRPr="00135A58">
              <w:rPr>
                <w:rFonts w:asciiTheme="minorHAnsi" w:hAnsiTheme="minorHAnsi"/>
                <w:sz w:val="24"/>
                <w:lang w:val="en-US" w:eastAsia="en-US" w:bidi="ar-SA"/>
              </w:rPr>
              <w:t xml:space="preserve">Specialist coaches will continue to work alongside staff in school. They will work alongside the children to develop skills and also identify those who will benefit from after school sports development club. </w:t>
            </w:r>
          </w:p>
          <w:p w:rsidR="00135A58" w:rsidRDefault="00135A58">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heme="minorHAnsi" w:hAnsiTheme="minorHAnsi" w:cstheme="minorHAnsi"/>
                <w:sz w:val="24"/>
              </w:rPr>
            </w:pPr>
            <w:r w:rsidRPr="00E949EC">
              <w:rPr>
                <w:rFonts w:asciiTheme="minorHAnsi" w:hAnsiTheme="minorHAnsi" w:cstheme="minorHAnsi"/>
                <w:sz w:val="24"/>
              </w:rPr>
              <w:t>Swimming lessons offered to Years 4 and 5. Monitoring the attainment of children in Year 4 and potentially offering lessons to Year 3 children in Spring 1.</w:t>
            </w:r>
          </w:p>
          <w:p w:rsidR="00E949EC" w:rsidRDefault="00E949EC">
            <w:pPr>
              <w:pStyle w:val="TableParagraph"/>
              <w:ind w:left="0"/>
              <w:rPr>
                <w:rFonts w:asciiTheme="minorHAnsi" w:hAnsiTheme="minorHAnsi" w:cstheme="minorHAnsi"/>
                <w:sz w:val="24"/>
              </w:rPr>
            </w:pPr>
          </w:p>
          <w:p w:rsidR="00E949EC" w:rsidRDefault="00E949EC">
            <w:pPr>
              <w:pStyle w:val="TableParagraph"/>
              <w:ind w:left="0"/>
              <w:rPr>
                <w:rFonts w:asciiTheme="minorHAnsi" w:hAnsiTheme="minorHAnsi" w:cstheme="minorHAnsi"/>
                <w:sz w:val="24"/>
              </w:rPr>
            </w:pPr>
            <w:r>
              <w:rPr>
                <w:rFonts w:asciiTheme="minorHAnsi" w:hAnsiTheme="minorHAnsi" w:cstheme="minorHAnsi"/>
                <w:sz w:val="24"/>
              </w:rPr>
              <w:t>Children who are unable to swim in Year 6 will attend lessons with the Year 5 children.</w:t>
            </w:r>
          </w:p>
          <w:p w:rsidR="0040613F" w:rsidRDefault="0040613F">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r>
              <w:rPr>
                <w:rFonts w:asciiTheme="minorHAnsi" w:hAnsiTheme="minorHAnsi" w:cstheme="minorHAnsi"/>
                <w:sz w:val="24"/>
              </w:rPr>
              <w:lastRenderedPageBreak/>
              <w:t>KS2 children to compete in dance competition against other schools in Allerdale. Mass participation.</w:t>
            </w:r>
          </w:p>
          <w:p w:rsidR="00BC18FB" w:rsidRDefault="00BC18FB">
            <w:pPr>
              <w:pStyle w:val="TableParagraph"/>
              <w:ind w:left="0"/>
              <w:rPr>
                <w:rFonts w:asciiTheme="minorHAnsi" w:hAnsiTheme="minorHAnsi" w:cstheme="minorHAnsi"/>
                <w:sz w:val="24"/>
              </w:rPr>
            </w:pPr>
          </w:p>
          <w:p w:rsidR="0040613F" w:rsidRDefault="0040613F">
            <w:pPr>
              <w:pStyle w:val="TableParagraph"/>
              <w:ind w:left="0"/>
              <w:rPr>
                <w:rFonts w:asciiTheme="minorHAnsi" w:hAnsiTheme="minorHAnsi" w:cstheme="minorHAnsi"/>
                <w:sz w:val="24"/>
              </w:rPr>
            </w:pPr>
          </w:p>
          <w:p w:rsidR="0040613F" w:rsidRPr="00E949EC" w:rsidRDefault="0040613F">
            <w:pPr>
              <w:pStyle w:val="TableParagraph"/>
              <w:ind w:left="0"/>
              <w:rPr>
                <w:rFonts w:asciiTheme="minorHAnsi" w:hAnsiTheme="minorHAnsi" w:cstheme="minorHAnsi"/>
                <w:sz w:val="24"/>
              </w:rPr>
            </w:pPr>
          </w:p>
        </w:tc>
        <w:tc>
          <w:tcPr>
            <w:tcW w:w="1663" w:type="dxa"/>
          </w:tcPr>
          <w:p w:rsidR="00705079" w:rsidRDefault="00712EB0">
            <w:pPr>
              <w:pStyle w:val="TableParagraph"/>
              <w:ind w:left="0"/>
              <w:rPr>
                <w:rFonts w:ascii="Times New Roman"/>
                <w:sz w:val="24"/>
              </w:rPr>
            </w:pPr>
            <w:r>
              <w:rPr>
                <w:rFonts w:ascii="Times New Roman"/>
                <w:sz w:val="24"/>
              </w:rPr>
              <w:lastRenderedPageBreak/>
              <w:t>£</w:t>
            </w:r>
            <w:r>
              <w:rPr>
                <w:rFonts w:ascii="Times New Roman"/>
                <w:sz w:val="24"/>
              </w:rPr>
              <w:t>1000</w:t>
            </w: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r>
              <w:rPr>
                <w:rFonts w:ascii="Times New Roman"/>
                <w:sz w:val="24"/>
              </w:rPr>
              <w:t>£</w:t>
            </w:r>
            <w:r>
              <w:rPr>
                <w:rFonts w:ascii="Times New Roman"/>
                <w:sz w:val="24"/>
              </w:rPr>
              <w:t>1000</w:t>
            </w: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r>
              <w:rPr>
                <w:rFonts w:ascii="Times New Roman"/>
                <w:sz w:val="24"/>
              </w:rPr>
              <w:t>£</w:t>
            </w:r>
            <w:r>
              <w:rPr>
                <w:rFonts w:ascii="Times New Roman"/>
                <w:sz w:val="24"/>
              </w:rPr>
              <w:t>6000</w:t>
            </w: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780367">
            <w:pPr>
              <w:pStyle w:val="TableParagraph"/>
              <w:ind w:left="0"/>
              <w:rPr>
                <w:rFonts w:ascii="Times New Roman"/>
                <w:sz w:val="24"/>
              </w:rPr>
            </w:pPr>
            <w:r>
              <w:rPr>
                <w:rFonts w:ascii="Times New Roman"/>
                <w:sz w:val="24"/>
              </w:rPr>
              <w:t>£</w:t>
            </w:r>
            <w:r w:rsidR="0040613F">
              <w:rPr>
                <w:rFonts w:ascii="Times New Roman"/>
                <w:sz w:val="24"/>
              </w:rPr>
              <w:t>3000</w:t>
            </w: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r>
              <w:rPr>
                <w:rFonts w:ascii="Times New Roman"/>
                <w:sz w:val="24"/>
              </w:rPr>
              <w:t>£</w:t>
            </w:r>
            <w:r>
              <w:rPr>
                <w:rFonts w:ascii="Times New Roman"/>
                <w:sz w:val="24"/>
              </w:rPr>
              <w:t>400</w:t>
            </w:r>
          </w:p>
        </w:tc>
        <w:tc>
          <w:tcPr>
            <w:tcW w:w="3423" w:type="dxa"/>
          </w:tcPr>
          <w:p w:rsidR="00705079" w:rsidRDefault="00705079">
            <w:pPr>
              <w:pStyle w:val="TableParagraph"/>
              <w:ind w:left="0"/>
              <w:rPr>
                <w:rFonts w:ascii="Times New Roman"/>
                <w:sz w:val="24"/>
              </w:rPr>
            </w:pPr>
          </w:p>
        </w:tc>
        <w:tc>
          <w:tcPr>
            <w:tcW w:w="3076" w:type="dxa"/>
          </w:tcPr>
          <w:p w:rsidR="00705079" w:rsidRDefault="00705079">
            <w:pPr>
              <w:pStyle w:val="TableParagraph"/>
              <w:ind w:left="0"/>
              <w:rPr>
                <w:rFonts w:ascii="Times New Roman"/>
                <w:sz w:val="24"/>
              </w:rPr>
            </w:pP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1344EF">
            <w:pPr>
              <w:pStyle w:val="TableParagraph"/>
              <w:spacing w:line="257" w:lineRule="exact"/>
              <w:ind w:left="20"/>
              <w:jc w:val="center"/>
              <w:rPr>
                <w:sz w:val="24"/>
              </w:rPr>
            </w:pPr>
            <w:r>
              <w:rPr>
                <w:color w:val="231F20"/>
                <w:sz w:val="24"/>
              </w:rPr>
              <w:t>9</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C06ACE" w:rsidRPr="00C06ACE" w:rsidRDefault="00C06ACE" w:rsidP="00C06ACE">
            <w:pPr>
              <w:rPr>
                <w:sz w:val="24"/>
                <w:lang w:val="en-US" w:eastAsia="en-US" w:bidi="ar-SA"/>
              </w:rPr>
            </w:pPr>
            <w:r>
              <w:rPr>
                <w:sz w:val="24"/>
                <w:lang w:val="en-US" w:eastAsia="en-US" w:bidi="ar-SA"/>
              </w:rPr>
              <w:t>Maintain</w:t>
            </w:r>
            <w:r w:rsidR="00BC18FB">
              <w:rPr>
                <w:sz w:val="24"/>
                <w:lang w:val="en-US" w:eastAsia="en-US" w:bidi="ar-SA"/>
              </w:rPr>
              <w:t xml:space="preserve"> 75</w:t>
            </w:r>
            <w:r w:rsidRPr="00C06ACE">
              <w:rPr>
                <w:sz w:val="24"/>
                <w:lang w:val="en-US" w:eastAsia="en-US" w:bidi="ar-SA"/>
              </w:rPr>
              <w:t>%</w:t>
            </w:r>
            <w:r w:rsidR="00BC18FB">
              <w:rPr>
                <w:sz w:val="24"/>
                <w:lang w:val="en-US" w:eastAsia="en-US" w:bidi="ar-SA"/>
              </w:rPr>
              <w:t>+</w:t>
            </w:r>
            <w:r w:rsidRPr="00C06ACE">
              <w:rPr>
                <w:sz w:val="24"/>
                <w:lang w:val="en-US" w:eastAsia="en-US" w:bidi="ar-SA"/>
              </w:rPr>
              <w:t xml:space="preserve"> of all children to participate in a </w:t>
            </w:r>
            <w:r>
              <w:rPr>
                <w:sz w:val="24"/>
                <w:lang w:val="en-US" w:eastAsia="en-US" w:bidi="ar-SA"/>
              </w:rPr>
              <w:t>competitive sport and target reluctant participants from 2018/2019 monitoring.</w:t>
            </w:r>
          </w:p>
          <w:p w:rsidR="00705079" w:rsidRDefault="00705079">
            <w:pPr>
              <w:pStyle w:val="TableParagraph"/>
              <w:ind w:left="0"/>
              <w:rPr>
                <w:rFonts w:ascii="Times New Roman"/>
                <w:sz w:val="24"/>
              </w:rPr>
            </w:pPr>
          </w:p>
        </w:tc>
        <w:tc>
          <w:tcPr>
            <w:tcW w:w="3458" w:type="dxa"/>
          </w:tcPr>
          <w:p w:rsidR="00C06ACE" w:rsidRPr="00C06ACE" w:rsidRDefault="00C06ACE" w:rsidP="00C06ACE">
            <w:pPr>
              <w:rPr>
                <w:sz w:val="24"/>
                <w:lang w:val="en-US" w:eastAsia="en-US" w:bidi="ar-SA"/>
              </w:rPr>
            </w:pPr>
            <w:r w:rsidRPr="00C06ACE">
              <w:rPr>
                <w:sz w:val="24"/>
                <w:lang w:val="en-US" w:eastAsia="en-US" w:bidi="ar-SA"/>
              </w:rPr>
              <w:t xml:space="preserve">INSET DAY: </w:t>
            </w:r>
            <w:r>
              <w:rPr>
                <w:sz w:val="24"/>
                <w:lang w:val="en-US" w:eastAsia="en-US" w:bidi="ar-SA"/>
              </w:rPr>
              <w:t>participation records with staff and coaches who are responsible fo</w:t>
            </w:r>
            <w:r w:rsidRPr="00C06ACE">
              <w:rPr>
                <w:sz w:val="24"/>
                <w:lang w:val="en-US" w:eastAsia="en-US" w:bidi="ar-SA"/>
              </w:rPr>
              <w:t xml:space="preserve">r organising competitions </w:t>
            </w:r>
            <w:r>
              <w:rPr>
                <w:sz w:val="24"/>
                <w:lang w:val="en-US" w:eastAsia="en-US" w:bidi="ar-SA"/>
              </w:rPr>
              <w:t>as they</w:t>
            </w:r>
            <w:r w:rsidRPr="00C06ACE">
              <w:rPr>
                <w:sz w:val="24"/>
                <w:lang w:val="en-US" w:eastAsia="en-US" w:bidi="ar-SA"/>
              </w:rPr>
              <w:t xml:space="preserve"> will choose, select and take their own class to competitions. </w:t>
            </w:r>
          </w:p>
          <w:p w:rsidR="00C06ACE" w:rsidRPr="00C06ACE" w:rsidRDefault="00C06ACE" w:rsidP="00C06ACE">
            <w:pPr>
              <w:rPr>
                <w:sz w:val="24"/>
                <w:lang w:val="en-US" w:eastAsia="en-US" w:bidi="ar-SA"/>
              </w:rPr>
            </w:pPr>
          </w:p>
          <w:p w:rsidR="00C06ACE" w:rsidRPr="00C06ACE" w:rsidRDefault="00C06ACE" w:rsidP="00C06ACE">
            <w:pPr>
              <w:rPr>
                <w:sz w:val="24"/>
                <w:lang w:val="en-US" w:eastAsia="en-US" w:bidi="ar-SA"/>
              </w:rPr>
            </w:pPr>
            <w:r>
              <w:rPr>
                <w:sz w:val="24"/>
                <w:lang w:val="en-US" w:eastAsia="en-US" w:bidi="ar-SA"/>
              </w:rPr>
              <w:t xml:space="preserve">Up to date coaching and competition calendar issued to staff. </w:t>
            </w:r>
          </w:p>
          <w:p w:rsidR="00C06ACE" w:rsidRPr="00C06ACE" w:rsidRDefault="00C06ACE" w:rsidP="00C06ACE">
            <w:pPr>
              <w:rPr>
                <w:sz w:val="24"/>
                <w:lang w:val="en-US" w:eastAsia="en-US" w:bidi="ar-SA"/>
              </w:rPr>
            </w:pPr>
          </w:p>
          <w:p w:rsidR="00705079" w:rsidRDefault="00C06ACE" w:rsidP="00C06ACE">
            <w:pPr>
              <w:pStyle w:val="TableParagraph"/>
              <w:ind w:left="0"/>
              <w:rPr>
                <w:sz w:val="24"/>
                <w:lang w:val="en-US" w:eastAsia="en-US" w:bidi="ar-SA"/>
              </w:rPr>
            </w:pPr>
            <w:r w:rsidRPr="00C06ACE">
              <w:rPr>
                <w:sz w:val="24"/>
                <w:lang w:val="en-US" w:eastAsia="en-US" w:bidi="ar-SA"/>
              </w:rPr>
              <w:t>Participate in Allerdale, Cockermouth and Wright Sports Services Multi Skills and Football competition in addition to Level 2 Sports.</w:t>
            </w:r>
          </w:p>
          <w:p w:rsidR="00C06ACE" w:rsidRDefault="00C06ACE" w:rsidP="00C06ACE">
            <w:pPr>
              <w:pStyle w:val="TableParagraph"/>
              <w:ind w:left="0"/>
              <w:rPr>
                <w:rFonts w:ascii="Times New Roman"/>
                <w:sz w:val="24"/>
              </w:rPr>
            </w:pPr>
          </w:p>
        </w:tc>
        <w:tc>
          <w:tcPr>
            <w:tcW w:w="1663" w:type="dxa"/>
          </w:tcPr>
          <w:p w:rsidR="00705079" w:rsidRDefault="004A2F0D">
            <w:pPr>
              <w:pStyle w:val="TableParagraph"/>
              <w:ind w:left="0"/>
              <w:rPr>
                <w:rFonts w:ascii="Times New Roman"/>
                <w:sz w:val="24"/>
              </w:rPr>
            </w:pPr>
            <w:r>
              <w:rPr>
                <w:rFonts w:ascii="Times New Roman"/>
                <w:sz w:val="24"/>
              </w:rPr>
              <w:t>£</w:t>
            </w:r>
            <w:r>
              <w:rPr>
                <w:rFonts w:ascii="Times New Roman"/>
                <w:sz w:val="24"/>
              </w:rPr>
              <w:t>0</w:t>
            </w: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r>
              <w:rPr>
                <w:rFonts w:ascii="Times New Roman"/>
                <w:sz w:val="24"/>
              </w:rPr>
              <w:t>£</w:t>
            </w:r>
            <w:r>
              <w:rPr>
                <w:rFonts w:ascii="Times New Roman"/>
                <w:sz w:val="24"/>
              </w:rPr>
              <w:t>0</w:t>
            </w:r>
          </w:p>
          <w:p w:rsidR="004A2F0D" w:rsidRDefault="004A2F0D">
            <w:pPr>
              <w:pStyle w:val="TableParagraph"/>
              <w:ind w:left="0"/>
              <w:rPr>
                <w:rFonts w:ascii="Times New Roman"/>
                <w:sz w:val="24"/>
              </w:rPr>
            </w:pPr>
          </w:p>
          <w:p w:rsidR="00F771AF" w:rsidRDefault="00F771AF">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r>
              <w:rPr>
                <w:rFonts w:ascii="Times New Roman"/>
                <w:sz w:val="24"/>
              </w:rPr>
              <w:t>£</w:t>
            </w:r>
            <w:r w:rsidR="00F771AF">
              <w:rPr>
                <w:rFonts w:ascii="Times New Roman"/>
                <w:sz w:val="24"/>
              </w:rPr>
              <w:t>1600</w:t>
            </w: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tc>
        <w:tc>
          <w:tcPr>
            <w:tcW w:w="3423" w:type="dxa"/>
          </w:tcPr>
          <w:p w:rsidR="00705079" w:rsidRDefault="00705079">
            <w:pPr>
              <w:pStyle w:val="TableParagraph"/>
              <w:ind w:left="0"/>
              <w:rPr>
                <w:rFonts w:ascii="Times New Roman"/>
                <w:sz w:val="24"/>
              </w:rPr>
            </w:pPr>
          </w:p>
        </w:tc>
        <w:tc>
          <w:tcPr>
            <w:tcW w:w="3076" w:type="dxa"/>
          </w:tcPr>
          <w:p w:rsidR="00705079" w:rsidRDefault="00705079">
            <w:pPr>
              <w:pStyle w:val="TableParagraph"/>
              <w:ind w:left="0"/>
              <w:rPr>
                <w:rFonts w:ascii="Times New Roman"/>
                <w:sz w:val="24"/>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235" w:rsidRDefault="00387235" w:rsidP="00187DF3">
      <w:r>
        <w:separator/>
      </w:r>
    </w:p>
  </w:endnote>
  <w:endnote w:type="continuationSeparator" w:id="0">
    <w:p w:rsidR="00387235" w:rsidRDefault="00387235"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D602B5">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A0031"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D602B5">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298223"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D602B5">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D602B5">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235" w:rsidRDefault="00387235" w:rsidP="00187DF3">
      <w:r>
        <w:separator/>
      </w:r>
    </w:p>
  </w:footnote>
  <w:footnote w:type="continuationSeparator" w:id="0">
    <w:p w:rsidR="00387235" w:rsidRDefault="00387235" w:rsidP="00187D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B54F6"/>
    <w:rsid w:val="000E724A"/>
    <w:rsid w:val="00120B69"/>
    <w:rsid w:val="001344EF"/>
    <w:rsid w:val="00135A58"/>
    <w:rsid w:val="0018442F"/>
    <w:rsid w:val="00187DF3"/>
    <w:rsid w:val="001F7D4F"/>
    <w:rsid w:val="003822E8"/>
    <w:rsid w:val="00387235"/>
    <w:rsid w:val="0040613F"/>
    <w:rsid w:val="004A2F0D"/>
    <w:rsid w:val="004E2048"/>
    <w:rsid w:val="0051236B"/>
    <w:rsid w:val="00604F67"/>
    <w:rsid w:val="00705079"/>
    <w:rsid w:val="00712EB0"/>
    <w:rsid w:val="00780367"/>
    <w:rsid w:val="00A316CB"/>
    <w:rsid w:val="00A76BA9"/>
    <w:rsid w:val="00AB5D24"/>
    <w:rsid w:val="00AE3A1B"/>
    <w:rsid w:val="00B126F1"/>
    <w:rsid w:val="00B140BE"/>
    <w:rsid w:val="00B67E65"/>
    <w:rsid w:val="00BC18FB"/>
    <w:rsid w:val="00BF0511"/>
    <w:rsid w:val="00C06ACE"/>
    <w:rsid w:val="00C84880"/>
    <w:rsid w:val="00D577E4"/>
    <w:rsid w:val="00D602B5"/>
    <w:rsid w:val="00DC3D45"/>
    <w:rsid w:val="00DD7167"/>
    <w:rsid w:val="00E23FB4"/>
    <w:rsid w:val="00E84158"/>
    <w:rsid w:val="00E949EC"/>
    <w:rsid w:val="00EE1BFD"/>
    <w:rsid w:val="00F771AF"/>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566009"/>
  <w15:docId w15:val="{B88BEB6E-8EAB-46E3-A05C-115BDA744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character" w:customStyle="1" w:styleId="BodyTextChar">
    <w:name w:val="Body Text Char"/>
    <w:basedOn w:val="DefaultParagraphFont"/>
    <w:link w:val="BodyText"/>
    <w:uiPriority w:val="1"/>
    <w:rsid w:val="001F7D4F"/>
    <w:rPr>
      <w:rFonts w:ascii="Calibri" w:eastAsia="Calibri" w:hAnsi="Calibri" w:cs="Calibri"/>
      <w:sz w:val="24"/>
      <w:szCs w:val="24"/>
      <w:lang w:val="en-GB" w:eastAsia="en-GB" w:bidi="en-GB"/>
    </w:rPr>
  </w:style>
  <w:style w:type="paragraph" w:styleId="NormalWeb">
    <w:name w:val="Normal (Web)"/>
    <w:basedOn w:val="Normal"/>
    <w:uiPriority w:val="99"/>
    <w:semiHidden/>
    <w:unhideWhenUsed/>
    <w:rsid w:val="001F7D4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png"/><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10</Pages>
  <Words>1551</Words>
  <Characters>8846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Kiesha Murphy</cp:lastModifiedBy>
  <cp:revision>18</cp:revision>
  <dcterms:created xsi:type="dcterms:W3CDTF">2019-07-15T16:41:00Z</dcterms:created>
  <dcterms:modified xsi:type="dcterms:W3CDTF">2019-07-15T17:49:00Z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